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65EA1" w14:textId="77777777" w:rsidR="00302B29" w:rsidRPr="00C949F3" w:rsidRDefault="00302B29" w:rsidP="00302B29">
      <w:pPr>
        <w:tabs>
          <w:tab w:val="left" w:pos="390"/>
          <w:tab w:val="center" w:pos="6786"/>
        </w:tabs>
        <w:spacing w:before="60" w:after="60" w:line="240" w:lineRule="auto"/>
        <w:jc w:val="center"/>
        <w:rPr>
          <w:rFonts w:cs="Times New Roman"/>
          <w:b/>
          <w:color w:val="000000" w:themeColor="text1"/>
          <w:szCs w:val="28"/>
        </w:rPr>
      </w:pPr>
      <w:r w:rsidRPr="00C949F3">
        <w:rPr>
          <w:rFonts w:cs="Times New Roman"/>
          <w:b/>
          <w:color w:val="000000" w:themeColor="text1"/>
          <w:szCs w:val="28"/>
        </w:rPr>
        <w:t>Phụ lục IX</w:t>
      </w:r>
    </w:p>
    <w:p w14:paraId="11249D92" w14:textId="7835B52F" w:rsidR="004670EC" w:rsidRPr="00C949F3" w:rsidRDefault="00302B29" w:rsidP="00302B29">
      <w:pPr>
        <w:tabs>
          <w:tab w:val="left" w:pos="390"/>
          <w:tab w:val="center" w:pos="6786"/>
        </w:tabs>
        <w:spacing w:before="60" w:after="60" w:line="240" w:lineRule="auto"/>
        <w:jc w:val="center"/>
        <w:rPr>
          <w:rFonts w:cs="Times New Roman"/>
          <w:b/>
          <w:szCs w:val="28"/>
        </w:rPr>
      </w:pPr>
      <w:r w:rsidRPr="00C949F3">
        <w:rPr>
          <w:rFonts w:cs="Times New Roman"/>
          <w:b/>
          <w:color w:val="000000" w:themeColor="text1"/>
          <w:szCs w:val="28"/>
        </w:rPr>
        <w:t xml:space="preserve">DANH MỤC 98 TTHC THUỘC THẨM QUYỀN GIẢI QUYẾT CỦA SỞ NÔNG NGHIỆP </w:t>
      </w:r>
      <w:r w:rsidRPr="00C949F3">
        <w:rPr>
          <w:rFonts w:cs="Times New Roman"/>
          <w:b/>
          <w:color w:val="000000" w:themeColor="text1"/>
          <w:szCs w:val="28"/>
        </w:rPr>
        <w:br/>
        <w:t xml:space="preserve">VÀ PHÁT TRIỂN NÔNG THÔN CUNG CẤP TRỰC TUYẾN TRÊN </w:t>
      </w:r>
      <w:r w:rsidRPr="00C949F3">
        <w:rPr>
          <w:rFonts w:cs="Times New Roman"/>
          <w:b/>
          <w:color w:val="000000" w:themeColor="text1"/>
          <w:szCs w:val="28"/>
          <w:lang w:val="pt-BR"/>
        </w:rPr>
        <w:t>HỆ THỐNG IGATE</w:t>
      </w:r>
    </w:p>
    <w:p w14:paraId="44BDA6F5" w14:textId="1B8849D4" w:rsidR="004670EC" w:rsidRPr="00C949F3" w:rsidRDefault="00463AF4" w:rsidP="00722FFA">
      <w:pPr>
        <w:spacing w:before="60" w:after="0" w:line="240" w:lineRule="auto"/>
        <w:jc w:val="center"/>
        <w:rPr>
          <w:rFonts w:cs="Times New Roman"/>
          <w:b/>
          <w:noProof/>
          <w:szCs w:val="28"/>
        </w:rPr>
      </w:pPr>
      <w:r w:rsidRPr="00C949F3">
        <w:rPr>
          <w:rFonts w:cs="Times New Roman"/>
          <w:i/>
          <w:szCs w:val="28"/>
        </w:rPr>
        <w:t xml:space="preserve"> (K</w:t>
      </w:r>
      <w:r w:rsidR="004670EC" w:rsidRPr="00C949F3">
        <w:rPr>
          <w:rFonts w:cs="Times New Roman"/>
          <w:i/>
          <w:szCs w:val="28"/>
        </w:rPr>
        <w:t xml:space="preserve">èm theo Quyết định số     </w:t>
      </w:r>
      <w:r w:rsidRPr="00C949F3">
        <w:rPr>
          <w:rFonts w:cs="Times New Roman"/>
          <w:i/>
          <w:szCs w:val="28"/>
        </w:rPr>
        <w:t xml:space="preserve">   </w:t>
      </w:r>
      <w:r w:rsidR="004670EC" w:rsidRPr="00C949F3">
        <w:rPr>
          <w:rFonts w:cs="Times New Roman"/>
          <w:i/>
          <w:szCs w:val="28"/>
        </w:rPr>
        <w:t xml:space="preserve"> </w:t>
      </w:r>
      <w:r w:rsidR="004C1A30" w:rsidRPr="00C949F3">
        <w:rPr>
          <w:rFonts w:cs="Times New Roman"/>
          <w:i/>
          <w:szCs w:val="28"/>
        </w:rPr>
        <w:t xml:space="preserve">     </w:t>
      </w:r>
      <w:r w:rsidR="004670EC" w:rsidRPr="00C949F3">
        <w:rPr>
          <w:rFonts w:cs="Times New Roman"/>
          <w:i/>
          <w:szCs w:val="28"/>
        </w:rPr>
        <w:t xml:space="preserve">  /</w:t>
      </w:r>
      <w:r w:rsidR="00323D98" w:rsidRPr="00C949F3">
        <w:rPr>
          <w:rFonts w:cs="Times New Roman"/>
          <w:i/>
          <w:szCs w:val="28"/>
        </w:rPr>
        <w:t>QĐ-UBND</w:t>
      </w:r>
      <w:r w:rsidR="004670EC" w:rsidRPr="00C949F3">
        <w:rPr>
          <w:rFonts w:cs="Times New Roman"/>
          <w:i/>
          <w:szCs w:val="28"/>
        </w:rPr>
        <w:t xml:space="preserve"> ngày   </w:t>
      </w:r>
      <w:r w:rsidRPr="00C949F3">
        <w:rPr>
          <w:rFonts w:cs="Times New Roman"/>
          <w:i/>
          <w:szCs w:val="28"/>
        </w:rPr>
        <w:t xml:space="preserve"> </w:t>
      </w:r>
      <w:r w:rsidR="004670EC" w:rsidRPr="00C949F3">
        <w:rPr>
          <w:rFonts w:cs="Times New Roman"/>
          <w:i/>
          <w:szCs w:val="28"/>
        </w:rPr>
        <w:t xml:space="preserve">  </w:t>
      </w:r>
      <w:r w:rsidR="004C1A30" w:rsidRPr="00C949F3">
        <w:rPr>
          <w:rFonts w:cs="Times New Roman"/>
          <w:i/>
          <w:szCs w:val="28"/>
        </w:rPr>
        <w:t xml:space="preserve">  </w:t>
      </w:r>
      <w:r w:rsidR="004670EC" w:rsidRPr="00C949F3">
        <w:rPr>
          <w:rFonts w:cs="Times New Roman"/>
          <w:i/>
          <w:szCs w:val="28"/>
        </w:rPr>
        <w:t xml:space="preserve"> /</w:t>
      </w:r>
      <w:r w:rsidR="00C949F3">
        <w:rPr>
          <w:rFonts w:cs="Times New Roman"/>
          <w:i/>
          <w:szCs w:val="28"/>
        </w:rPr>
        <w:t>11</w:t>
      </w:r>
      <w:r w:rsidR="009A0F2C" w:rsidRPr="00C949F3">
        <w:rPr>
          <w:rFonts w:cs="Times New Roman"/>
          <w:i/>
          <w:szCs w:val="28"/>
        </w:rPr>
        <w:t>/202</w:t>
      </w:r>
      <w:r w:rsidR="00626A4F" w:rsidRPr="00C949F3">
        <w:rPr>
          <w:rFonts w:cs="Times New Roman"/>
          <w:i/>
          <w:szCs w:val="28"/>
        </w:rPr>
        <w:t>4</w:t>
      </w:r>
      <w:r w:rsidR="004670EC" w:rsidRPr="00C949F3">
        <w:rPr>
          <w:rFonts w:cs="Times New Roman"/>
          <w:i/>
          <w:szCs w:val="28"/>
        </w:rPr>
        <w:t xml:space="preserve"> của </w:t>
      </w:r>
      <w:r w:rsidR="00323D98" w:rsidRPr="00C949F3">
        <w:rPr>
          <w:rFonts w:cs="Times New Roman"/>
          <w:i/>
          <w:szCs w:val="28"/>
        </w:rPr>
        <w:t>Chủ tịch UBND tỉnh</w:t>
      </w:r>
      <w:r w:rsidR="00E41C04" w:rsidRPr="00C949F3">
        <w:rPr>
          <w:rFonts w:cs="Times New Roman"/>
          <w:i/>
          <w:szCs w:val="28"/>
        </w:rPr>
        <w:t xml:space="preserve"> Đắk Lắk</w:t>
      </w:r>
      <w:r w:rsidR="004670EC" w:rsidRPr="00C949F3">
        <w:rPr>
          <w:rFonts w:cs="Times New Roman"/>
          <w:i/>
          <w:szCs w:val="28"/>
        </w:rPr>
        <w:t>)</w:t>
      </w:r>
      <w:r w:rsidR="00B56660" w:rsidRPr="00C949F3">
        <w:rPr>
          <w:rFonts w:cs="Times New Roman"/>
          <w:b/>
          <w:noProof/>
          <w:szCs w:val="28"/>
        </w:rPr>
        <w:t xml:space="preserve"> </w:t>
      </w:r>
    </w:p>
    <w:p w14:paraId="5BFEA39B" w14:textId="24F92815" w:rsidR="004C1A30" w:rsidRPr="00C949F3" w:rsidRDefault="004C1A30" w:rsidP="00722FFA">
      <w:pPr>
        <w:spacing w:before="60" w:after="0" w:line="240" w:lineRule="auto"/>
        <w:jc w:val="center"/>
        <w:rPr>
          <w:rFonts w:cs="Times New Roman"/>
          <w:b/>
          <w:noProof/>
          <w:szCs w:val="28"/>
        </w:rPr>
      </w:pPr>
      <w:r w:rsidRPr="00C949F3">
        <w:rPr>
          <w:rFonts w:cs="Times New Roman"/>
          <w:b/>
          <w:noProof/>
          <w:szCs w:val="28"/>
          <w:lang w:val="en-GB" w:eastAsia="en-GB"/>
        </w:rPr>
        <mc:AlternateContent>
          <mc:Choice Requires="wps">
            <w:drawing>
              <wp:anchor distT="0" distB="0" distL="114300" distR="114300" simplePos="0" relativeHeight="251659264" behindDoc="0" locked="0" layoutInCell="1" allowOverlap="1" wp14:anchorId="1E8C3C85" wp14:editId="45BB2DD0">
                <wp:simplePos x="0" y="0"/>
                <wp:positionH relativeFrom="column">
                  <wp:posOffset>3188335</wp:posOffset>
                </wp:positionH>
                <wp:positionV relativeFrom="paragraph">
                  <wp:posOffset>55880</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F85AA2" id="_x0000_t32" coordsize="21600,21600" o:spt="32" o:oned="t" path="m,l21600,21600e" filled="f">
                <v:path arrowok="t" fillok="f" o:connecttype="none"/>
                <o:lock v:ext="edit" shapetype="t"/>
              </v:shapetype>
              <v:shape id="AutoShape 5" o:spid="_x0000_s1026" type="#_x0000_t32" style="position:absolute;margin-left:251.05pt;margin-top:4.4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302B29">
        <w:trPr>
          <w:trHeight w:val="340"/>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EE0264">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EE0264">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302B29">
        <w:trPr>
          <w:trHeight w:val="340"/>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EE0264">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EE0264">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EE0264">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EE0264">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302B29" w:rsidRPr="006825E1" w14:paraId="664A9DF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348D69B6"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301D3B11"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1.011477</w:t>
            </w:r>
          </w:p>
        </w:tc>
        <w:tc>
          <w:tcPr>
            <w:tcW w:w="3402" w:type="dxa"/>
            <w:tcBorders>
              <w:top w:val="nil"/>
              <w:left w:val="nil"/>
              <w:bottom w:val="single" w:sz="4" w:space="0" w:color="auto"/>
              <w:right w:val="single" w:sz="4" w:space="0" w:color="auto"/>
            </w:tcBorders>
            <w:shd w:val="clear" w:color="auto" w:fill="auto"/>
            <w:vAlign w:val="center"/>
          </w:tcPr>
          <w:p w14:paraId="1A301F45" w14:textId="6C6FCDBF" w:rsidR="00302B29" w:rsidRPr="006825E1"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cơ sở an toàn dịch bệnh động vật (cấp tỉnh)</w:t>
            </w:r>
          </w:p>
        </w:tc>
        <w:tc>
          <w:tcPr>
            <w:tcW w:w="1701" w:type="dxa"/>
            <w:tcBorders>
              <w:top w:val="nil"/>
              <w:left w:val="nil"/>
              <w:bottom w:val="single" w:sz="4" w:space="0" w:color="auto"/>
              <w:right w:val="single" w:sz="4" w:space="0" w:color="auto"/>
            </w:tcBorders>
            <w:shd w:val="clear" w:color="auto" w:fill="auto"/>
            <w:vAlign w:val="center"/>
          </w:tcPr>
          <w:p w14:paraId="432C666B" w14:textId="1834F8AC" w:rsidR="00302B29" w:rsidRPr="006825E1"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1961F43C" w14:textId="4334A1B2"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552C00E1"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142AA211"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29D8AF" w14:textId="42980FFC"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6A97B3" w14:textId="5EAA1E05" w:rsidR="00302B29" w:rsidRPr="006825E1"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r>
      <w:tr w:rsidR="00302B29" w:rsidRPr="006825E1" w14:paraId="6E9018E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8C82E6B" w14:textId="2919367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12A9A2FA" w14:textId="474AF1C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1.004022</w:t>
            </w:r>
          </w:p>
        </w:tc>
        <w:tc>
          <w:tcPr>
            <w:tcW w:w="3402" w:type="dxa"/>
            <w:tcBorders>
              <w:top w:val="nil"/>
              <w:left w:val="nil"/>
              <w:bottom w:val="single" w:sz="4" w:space="0" w:color="auto"/>
              <w:right w:val="single" w:sz="4" w:space="0" w:color="auto"/>
            </w:tcBorders>
            <w:shd w:val="clear" w:color="auto" w:fill="auto"/>
            <w:vAlign w:val="center"/>
          </w:tcPr>
          <w:p w14:paraId="10DE1E13" w14:textId="212B5AB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xác nhận nội dung quảng cáo thuốc thú y</w:t>
            </w:r>
          </w:p>
        </w:tc>
        <w:tc>
          <w:tcPr>
            <w:tcW w:w="1701" w:type="dxa"/>
            <w:tcBorders>
              <w:top w:val="nil"/>
              <w:left w:val="nil"/>
              <w:bottom w:val="single" w:sz="4" w:space="0" w:color="auto"/>
              <w:right w:val="single" w:sz="4" w:space="0" w:color="auto"/>
            </w:tcBorders>
            <w:shd w:val="clear" w:color="auto" w:fill="auto"/>
            <w:vAlign w:val="center"/>
          </w:tcPr>
          <w:p w14:paraId="34347CCB" w14:textId="17448B2F"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5CA452EF" w14:textId="3B9C35F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0E76D7" w14:textId="72CFC8F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F1CBAD" w14:textId="285D32A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71FA72F" w14:textId="1A6BF2E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5D68F3" w14:textId="3A51518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3F4105B"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2FCD3FC" w14:textId="35243A0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485D48F5" w14:textId="49D2915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2.000873</w:t>
            </w:r>
          </w:p>
        </w:tc>
        <w:tc>
          <w:tcPr>
            <w:tcW w:w="3402" w:type="dxa"/>
            <w:tcBorders>
              <w:top w:val="nil"/>
              <w:left w:val="nil"/>
              <w:bottom w:val="single" w:sz="4" w:space="0" w:color="auto"/>
              <w:right w:val="single" w:sz="4" w:space="0" w:color="auto"/>
            </w:tcBorders>
            <w:shd w:val="clear" w:color="auto" w:fill="auto"/>
            <w:vAlign w:val="center"/>
          </w:tcPr>
          <w:p w14:paraId="3DC4B3C0" w14:textId="2E1DBB2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kiểm dịch động vật, sản phẩm động vật thủy sản vận chuyển ra khỏi địa bàn cấp tỉnh</w:t>
            </w:r>
          </w:p>
        </w:tc>
        <w:tc>
          <w:tcPr>
            <w:tcW w:w="1701" w:type="dxa"/>
            <w:tcBorders>
              <w:top w:val="nil"/>
              <w:left w:val="nil"/>
              <w:bottom w:val="single" w:sz="4" w:space="0" w:color="auto"/>
              <w:right w:val="single" w:sz="4" w:space="0" w:color="auto"/>
            </w:tcBorders>
            <w:shd w:val="clear" w:color="auto" w:fill="auto"/>
            <w:vAlign w:val="center"/>
          </w:tcPr>
          <w:p w14:paraId="3E3090EF" w14:textId="45A1F74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683505E6" w14:textId="7197268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5304A08" w14:textId="4EAE899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94E9F3" w14:textId="18E18A0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3DFEF56" w14:textId="1F78E10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0ED8AD7" w14:textId="7B5E4D2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3B67A05"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683B03E" w14:textId="6A73F98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750D0825" w14:textId="7E3825C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2.001064</w:t>
            </w:r>
          </w:p>
        </w:tc>
        <w:tc>
          <w:tcPr>
            <w:tcW w:w="3402" w:type="dxa"/>
            <w:tcBorders>
              <w:top w:val="nil"/>
              <w:left w:val="nil"/>
              <w:bottom w:val="single" w:sz="4" w:space="0" w:color="auto"/>
              <w:right w:val="single" w:sz="4" w:space="0" w:color="auto"/>
            </w:tcBorders>
            <w:shd w:val="clear" w:color="auto" w:fill="auto"/>
            <w:vAlign w:val="center"/>
          </w:tcPr>
          <w:p w14:paraId="0FFE7A8A" w14:textId="4B0E218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 xml:space="preserve">Cấp, gia hạn Chứng chỉ hành nghề thú y thuộc thẩm quyền cơ quan quản lý chuyên ngành thú y cấp tỉnh (gồm tiêm phòng, chữa bệnh, phẫu thuật động vật; tư vấn các hoạt </w:t>
            </w:r>
            <w:r w:rsidRPr="0085374A">
              <w:rPr>
                <w:rFonts w:eastAsia="Times New Roman" w:cs="Times New Roman"/>
                <w:color w:val="000000" w:themeColor="text1"/>
                <w:sz w:val="26"/>
                <w:szCs w:val="26"/>
              </w:rPr>
              <w:lastRenderedPageBreak/>
              <w:t>động liên quan đến lĩnh vực thú y; khám bệnh, chẩn đoán bệnh, xét nghiệm bệnh động vật; buôn bán thuốc thú y)</w:t>
            </w:r>
          </w:p>
        </w:tc>
        <w:tc>
          <w:tcPr>
            <w:tcW w:w="1701" w:type="dxa"/>
            <w:tcBorders>
              <w:top w:val="nil"/>
              <w:left w:val="nil"/>
              <w:bottom w:val="single" w:sz="4" w:space="0" w:color="auto"/>
              <w:right w:val="single" w:sz="4" w:space="0" w:color="auto"/>
            </w:tcBorders>
            <w:shd w:val="clear" w:color="auto" w:fill="auto"/>
            <w:vAlign w:val="center"/>
          </w:tcPr>
          <w:p w14:paraId="30AFC6CB" w14:textId="782A0B8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Thú y</w:t>
            </w:r>
          </w:p>
        </w:tc>
        <w:tc>
          <w:tcPr>
            <w:tcW w:w="1275" w:type="dxa"/>
            <w:tcBorders>
              <w:top w:val="nil"/>
              <w:left w:val="nil"/>
              <w:bottom w:val="single" w:sz="4" w:space="0" w:color="auto"/>
              <w:right w:val="single" w:sz="4" w:space="0" w:color="auto"/>
            </w:tcBorders>
            <w:shd w:val="clear" w:color="auto" w:fill="auto"/>
            <w:vAlign w:val="center"/>
          </w:tcPr>
          <w:p w14:paraId="626A183C" w14:textId="0009ADD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B30A25F" w14:textId="0E5FAD2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3D1D18E" w14:textId="0782C86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3611386" w14:textId="3F4DE12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E36B47B" w14:textId="29C2D05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52142F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55E38C8" w14:textId="1812F8D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6AB52CBE" w14:textId="2AE1145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1.005319</w:t>
            </w:r>
          </w:p>
        </w:tc>
        <w:tc>
          <w:tcPr>
            <w:tcW w:w="3402" w:type="dxa"/>
            <w:tcBorders>
              <w:top w:val="nil"/>
              <w:left w:val="nil"/>
              <w:bottom w:val="single" w:sz="4" w:space="0" w:color="auto"/>
              <w:right w:val="single" w:sz="4" w:space="0" w:color="auto"/>
            </w:tcBorders>
            <w:shd w:val="clear" w:color="auto" w:fill="auto"/>
            <w:vAlign w:val="center"/>
          </w:tcPr>
          <w:p w14:paraId="438257EE" w14:textId="17D71FD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Chứng chỉ hành nghề thú y (trong trường hợp bị mất, sai sót, hư hỏng; có thay đổi thông tin liên quan đến cá nhân đã được cấp Chứng chỉ hành nghề thú y) cấp tỉnh</w:t>
            </w:r>
          </w:p>
        </w:tc>
        <w:tc>
          <w:tcPr>
            <w:tcW w:w="1701" w:type="dxa"/>
            <w:tcBorders>
              <w:top w:val="nil"/>
              <w:left w:val="nil"/>
              <w:bottom w:val="single" w:sz="4" w:space="0" w:color="auto"/>
              <w:right w:val="single" w:sz="4" w:space="0" w:color="auto"/>
            </w:tcBorders>
            <w:shd w:val="clear" w:color="auto" w:fill="auto"/>
            <w:vAlign w:val="center"/>
          </w:tcPr>
          <w:p w14:paraId="7A74164E" w14:textId="32ED055F"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5288AE2A" w14:textId="49F3E2E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8E5699" w14:textId="2C55A1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F9D2783" w14:textId="6C0E3CF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B01B710" w14:textId="7946946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D8BEEC" w14:textId="23B7C27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881855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E056E4F" w14:textId="5BE467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2165875F" w14:textId="645B6D2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2.002132</w:t>
            </w:r>
          </w:p>
        </w:tc>
        <w:tc>
          <w:tcPr>
            <w:tcW w:w="3402" w:type="dxa"/>
            <w:tcBorders>
              <w:top w:val="nil"/>
              <w:left w:val="nil"/>
              <w:bottom w:val="single" w:sz="4" w:space="0" w:color="auto"/>
              <w:right w:val="single" w:sz="4" w:space="0" w:color="auto"/>
            </w:tcBorders>
            <w:shd w:val="clear" w:color="auto" w:fill="auto"/>
            <w:vAlign w:val="center"/>
          </w:tcPr>
          <w:p w14:paraId="4F07039B" w14:textId="22785BC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cấp lại Giấy chứng nhận điều kiện vệ sinh thú y</w:t>
            </w:r>
          </w:p>
        </w:tc>
        <w:tc>
          <w:tcPr>
            <w:tcW w:w="1701" w:type="dxa"/>
            <w:tcBorders>
              <w:top w:val="nil"/>
              <w:left w:val="nil"/>
              <w:bottom w:val="single" w:sz="4" w:space="0" w:color="auto"/>
              <w:right w:val="single" w:sz="4" w:space="0" w:color="auto"/>
            </w:tcBorders>
            <w:shd w:val="clear" w:color="auto" w:fill="auto"/>
            <w:vAlign w:val="center"/>
          </w:tcPr>
          <w:p w14:paraId="5B221EB5" w14:textId="7E6486A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4700F7F2" w14:textId="718E8D7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34D1DD" w14:textId="04D5A4C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463C1B0" w14:textId="131F806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20A2B79" w14:textId="3A8E7B1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B326CB7" w14:textId="0713E7C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B9A6EB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D0CB5C5" w14:textId="4E96795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5BA60D4D" w14:textId="7DB8BE3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1.001686</w:t>
            </w:r>
          </w:p>
        </w:tc>
        <w:tc>
          <w:tcPr>
            <w:tcW w:w="3402" w:type="dxa"/>
            <w:tcBorders>
              <w:top w:val="nil"/>
              <w:left w:val="nil"/>
              <w:bottom w:val="single" w:sz="4" w:space="0" w:color="auto"/>
              <w:right w:val="single" w:sz="4" w:space="0" w:color="auto"/>
            </w:tcBorders>
            <w:shd w:val="clear" w:color="auto" w:fill="auto"/>
            <w:vAlign w:val="center"/>
          </w:tcPr>
          <w:p w14:paraId="0C591F70" w14:textId="3365264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đủ điều kiện buôn bán thuốc thú y</w:t>
            </w:r>
          </w:p>
        </w:tc>
        <w:tc>
          <w:tcPr>
            <w:tcW w:w="1701" w:type="dxa"/>
            <w:tcBorders>
              <w:top w:val="nil"/>
              <w:left w:val="nil"/>
              <w:bottom w:val="single" w:sz="4" w:space="0" w:color="auto"/>
              <w:right w:val="single" w:sz="4" w:space="0" w:color="auto"/>
            </w:tcBorders>
            <w:shd w:val="clear" w:color="auto" w:fill="auto"/>
            <w:vAlign w:val="center"/>
          </w:tcPr>
          <w:p w14:paraId="5217C4B5" w14:textId="4A797E54"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74E2365B" w14:textId="31F039E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4C42C3" w14:textId="67E92CA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9A9F67F" w14:textId="7762DA2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862672B" w14:textId="26591CE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1C8801" w14:textId="43B6D66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119473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CB27D95" w14:textId="61CE349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4688AF65" w14:textId="3EC376D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1.004839</w:t>
            </w:r>
          </w:p>
        </w:tc>
        <w:tc>
          <w:tcPr>
            <w:tcW w:w="3402" w:type="dxa"/>
            <w:tcBorders>
              <w:top w:val="nil"/>
              <w:left w:val="nil"/>
              <w:bottom w:val="single" w:sz="4" w:space="0" w:color="auto"/>
              <w:right w:val="single" w:sz="4" w:space="0" w:color="auto"/>
            </w:tcBorders>
            <w:shd w:val="clear" w:color="auto" w:fill="auto"/>
            <w:vAlign w:val="center"/>
          </w:tcPr>
          <w:p w14:paraId="04BD8F9C" w14:textId="6BB3F478" w:rsidR="00302B29" w:rsidRPr="00497BFF" w:rsidRDefault="00302B29" w:rsidP="00EE0264">
            <w:pPr>
              <w:spacing w:before="60" w:after="60" w:line="240" w:lineRule="auto"/>
              <w:jc w:val="both"/>
              <w:rPr>
                <w:rFonts w:eastAsia="Times New Roman" w:cs="Times New Roman"/>
                <w:color w:val="000000" w:themeColor="text1"/>
                <w:spacing w:val="-2"/>
                <w:sz w:val="26"/>
                <w:szCs w:val="26"/>
              </w:rPr>
            </w:pPr>
            <w:r w:rsidRPr="00497BFF">
              <w:rPr>
                <w:rFonts w:eastAsia="Times New Roman" w:cs="Times New Roman"/>
                <w:color w:val="000000" w:themeColor="text1"/>
                <w:spacing w:val="-2"/>
                <w:sz w:val="26"/>
                <w:szCs w:val="26"/>
              </w:rPr>
              <w:t>Cấp lại Giấy chứng nhận đủ điều kiện buôn bán thuốc thú y</w:t>
            </w:r>
          </w:p>
        </w:tc>
        <w:tc>
          <w:tcPr>
            <w:tcW w:w="1701" w:type="dxa"/>
            <w:tcBorders>
              <w:top w:val="nil"/>
              <w:left w:val="nil"/>
              <w:bottom w:val="single" w:sz="4" w:space="0" w:color="auto"/>
              <w:right w:val="single" w:sz="4" w:space="0" w:color="auto"/>
            </w:tcBorders>
            <w:shd w:val="clear" w:color="auto" w:fill="auto"/>
            <w:vAlign w:val="center"/>
          </w:tcPr>
          <w:p w14:paraId="773B05F2" w14:textId="71B686E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2E60108C" w14:textId="0262D1C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67999C" w14:textId="24172C4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F7CCBD7" w14:textId="280B010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1A4CC9A" w14:textId="49335AD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A49ED17" w14:textId="52308FC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275B76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DBF7D18" w14:textId="39099A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662EE991" w14:textId="4065B29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1.002338</w:t>
            </w:r>
          </w:p>
        </w:tc>
        <w:tc>
          <w:tcPr>
            <w:tcW w:w="3402" w:type="dxa"/>
            <w:tcBorders>
              <w:top w:val="nil"/>
              <w:left w:val="nil"/>
              <w:bottom w:val="single" w:sz="4" w:space="0" w:color="auto"/>
              <w:right w:val="single" w:sz="4" w:space="0" w:color="auto"/>
            </w:tcBorders>
            <w:shd w:val="clear" w:color="auto" w:fill="auto"/>
            <w:vAlign w:val="center"/>
          </w:tcPr>
          <w:p w14:paraId="30C35697" w14:textId="1881145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kiểm dịch động vật, sản phẩm động vật trên cạn vận chuyển ra khỏi địa bàn cấp tỉnh</w:t>
            </w:r>
          </w:p>
        </w:tc>
        <w:tc>
          <w:tcPr>
            <w:tcW w:w="1701" w:type="dxa"/>
            <w:tcBorders>
              <w:top w:val="nil"/>
              <w:left w:val="nil"/>
              <w:bottom w:val="single" w:sz="4" w:space="0" w:color="auto"/>
              <w:right w:val="single" w:sz="4" w:space="0" w:color="auto"/>
            </w:tcBorders>
            <w:shd w:val="clear" w:color="auto" w:fill="auto"/>
            <w:vAlign w:val="center"/>
          </w:tcPr>
          <w:p w14:paraId="50DD9C72" w14:textId="2AF6EE8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60C7A717" w14:textId="5E299A7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66209DA" w14:textId="7D17B6D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20CAA2" w14:textId="11CF7B9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70A8BE8" w14:textId="5FC4AC4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AA62211" w14:textId="17117BD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0E2D7C4"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6038A57" w14:textId="697C381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10</w:t>
            </w:r>
          </w:p>
        </w:tc>
        <w:tc>
          <w:tcPr>
            <w:tcW w:w="1399" w:type="dxa"/>
            <w:tcBorders>
              <w:top w:val="nil"/>
              <w:left w:val="nil"/>
              <w:bottom w:val="single" w:sz="4" w:space="0" w:color="auto"/>
              <w:right w:val="single" w:sz="4" w:space="0" w:color="auto"/>
            </w:tcBorders>
            <w:shd w:val="clear" w:color="auto" w:fill="auto"/>
            <w:vAlign w:val="center"/>
          </w:tcPr>
          <w:p w14:paraId="60DEFD0D" w14:textId="5D80CBE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1.011475</w:t>
            </w:r>
          </w:p>
        </w:tc>
        <w:tc>
          <w:tcPr>
            <w:tcW w:w="3402" w:type="dxa"/>
            <w:tcBorders>
              <w:top w:val="nil"/>
              <w:left w:val="nil"/>
              <w:bottom w:val="single" w:sz="4" w:space="0" w:color="auto"/>
              <w:right w:val="single" w:sz="4" w:space="0" w:color="auto"/>
            </w:tcBorders>
            <w:shd w:val="clear" w:color="auto" w:fill="auto"/>
            <w:vAlign w:val="center"/>
          </w:tcPr>
          <w:p w14:paraId="659EC692" w14:textId="311B5F4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cơ sở an toàn dịch bệnh động vật (cấp tỉnh)</w:t>
            </w:r>
          </w:p>
        </w:tc>
        <w:tc>
          <w:tcPr>
            <w:tcW w:w="1701" w:type="dxa"/>
            <w:tcBorders>
              <w:top w:val="nil"/>
              <w:left w:val="nil"/>
              <w:bottom w:val="single" w:sz="4" w:space="0" w:color="auto"/>
              <w:right w:val="single" w:sz="4" w:space="0" w:color="auto"/>
            </w:tcBorders>
            <w:shd w:val="clear" w:color="auto" w:fill="auto"/>
            <w:vAlign w:val="center"/>
          </w:tcPr>
          <w:p w14:paraId="1734A9A1" w14:textId="02239C3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5A5C501E" w14:textId="2B2B8C0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27A6571" w14:textId="40A85B1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C927206" w14:textId="15BB4AB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92D1F15" w14:textId="4D2DFB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30E265F" w14:textId="780E112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3B60F0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4A15CB1" w14:textId="7A6A405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1D6DDF8C" w14:textId="59329B6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1.011478</w:t>
            </w:r>
          </w:p>
        </w:tc>
        <w:tc>
          <w:tcPr>
            <w:tcW w:w="3402" w:type="dxa"/>
            <w:tcBorders>
              <w:top w:val="nil"/>
              <w:left w:val="nil"/>
              <w:bottom w:val="single" w:sz="4" w:space="0" w:color="auto"/>
              <w:right w:val="single" w:sz="4" w:space="0" w:color="auto"/>
            </w:tcBorders>
            <w:shd w:val="clear" w:color="auto" w:fill="auto"/>
            <w:vAlign w:val="center"/>
          </w:tcPr>
          <w:p w14:paraId="1B25D142" w14:textId="057F8905"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vùng an toàn dịch bệnh động vật (cấp tỉnh)</w:t>
            </w:r>
          </w:p>
        </w:tc>
        <w:tc>
          <w:tcPr>
            <w:tcW w:w="1701" w:type="dxa"/>
            <w:tcBorders>
              <w:top w:val="nil"/>
              <w:left w:val="nil"/>
              <w:bottom w:val="single" w:sz="4" w:space="0" w:color="auto"/>
              <w:right w:val="single" w:sz="4" w:space="0" w:color="auto"/>
            </w:tcBorders>
            <w:shd w:val="clear" w:color="auto" w:fill="auto"/>
            <w:vAlign w:val="center"/>
          </w:tcPr>
          <w:p w14:paraId="14D98AD3" w14:textId="08B841D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78AF7CD1" w14:textId="1FC1767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5458A8" w14:textId="5BEBA6E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DA1340" w14:textId="7A6DB6D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6215F96" w14:textId="5E0B48C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5CAF18" w14:textId="71F457B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A602C8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321E529" w14:textId="56984AC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2661446A" w14:textId="2B7955C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1.011479</w:t>
            </w:r>
          </w:p>
        </w:tc>
        <w:tc>
          <w:tcPr>
            <w:tcW w:w="3402" w:type="dxa"/>
            <w:tcBorders>
              <w:top w:val="nil"/>
              <w:left w:val="nil"/>
              <w:bottom w:val="single" w:sz="4" w:space="0" w:color="auto"/>
              <w:right w:val="single" w:sz="4" w:space="0" w:color="auto"/>
            </w:tcBorders>
            <w:shd w:val="clear" w:color="auto" w:fill="auto"/>
            <w:vAlign w:val="center"/>
          </w:tcPr>
          <w:p w14:paraId="7C8A6D45" w14:textId="68DCE14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vùng an toàn dịch bệnh động vật (cấp tỉnh)</w:t>
            </w:r>
          </w:p>
        </w:tc>
        <w:tc>
          <w:tcPr>
            <w:tcW w:w="1701" w:type="dxa"/>
            <w:tcBorders>
              <w:top w:val="nil"/>
              <w:left w:val="nil"/>
              <w:bottom w:val="single" w:sz="4" w:space="0" w:color="auto"/>
              <w:right w:val="single" w:sz="4" w:space="0" w:color="auto"/>
            </w:tcBorders>
            <w:shd w:val="clear" w:color="auto" w:fill="auto"/>
            <w:vAlign w:val="center"/>
          </w:tcPr>
          <w:p w14:paraId="658EFD4E" w14:textId="7CBB31C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Thú y</w:t>
            </w:r>
          </w:p>
        </w:tc>
        <w:tc>
          <w:tcPr>
            <w:tcW w:w="1275" w:type="dxa"/>
            <w:tcBorders>
              <w:top w:val="nil"/>
              <w:left w:val="nil"/>
              <w:bottom w:val="single" w:sz="4" w:space="0" w:color="auto"/>
              <w:right w:val="single" w:sz="4" w:space="0" w:color="auto"/>
            </w:tcBorders>
            <w:shd w:val="clear" w:color="auto" w:fill="auto"/>
            <w:vAlign w:val="center"/>
          </w:tcPr>
          <w:p w14:paraId="39988250" w14:textId="3471F9C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ACBFCE6" w14:textId="138860F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B1C21E" w14:textId="71FCF8D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470EC70" w14:textId="10E3156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2B621F" w14:textId="72B95E1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0DFDAF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84909B5" w14:textId="56E039A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5506633B" w14:textId="73119D1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1.008126</w:t>
            </w:r>
          </w:p>
        </w:tc>
        <w:tc>
          <w:tcPr>
            <w:tcW w:w="3402" w:type="dxa"/>
            <w:tcBorders>
              <w:top w:val="nil"/>
              <w:left w:val="nil"/>
              <w:bottom w:val="single" w:sz="4" w:space="0" w:color="auto"/>
              <w:right w:val="single" w:sz="4" w:space="0" w:color="auto"/>
            </w:tcBorders>
            <w:shd w:val="clear" w:color="auto" w:fill="auto"/>
            <w:vAlign w:val="center"/>
          </w:tcPr>
          <w:p w14:paraId="7119BFA6" w14:textId="05C4E6EF"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đủ điều kiện sản xuất thức ăn chăn nuôi thương mại, thức ăn chăn nuôi theo đặt hàng</w:t>
            </w:r>
          </w:p>
        </w:tc>
        <w:tc>
          <w:tcPr>
            <w:tcW w:w="1701" w:type="dxa"/>
            <w:tcBorders>
              <w:top w:val="nil"/>
              <w:left w:val="nil"/>
              <w:bottom w:val="single" w:sz="4" w:space="0" w:color="auto"/>
              <w:right w:val="single" w:sz="4" w:space="0" w:color="auto"/>
            </w:tcBorders>
            <w:shd w:val="clear" w:color="auto" w:fill="auto"/>
            <w:vAlign w:val="center"/>
          </w:tcPr>
          <w:p w14:paraId="03DA2EC2" w14:textId="6DDC154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644067DF" w14:textId="2F29E07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5DDB3FA" w14:textId="7495501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54E28C0" w14:textId="1F2F06F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27E5106" w14:textId="6A2AB54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F73602" w14:textId="037846B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A9832A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361913C" w14:textId="5BDB1D2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210D5EF3" w14:textId="7FF9889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1.008127</w:t>
            </w:r>
          </w:p>
        </w:tc>
        <w:tc>
          <w:tcPr>
            <w:tcW w:w="3402" w:type="dxa"/>
            <w:tcBorders>
              <w:top w:val="nil"/>
              <w:left w:val="nil"/>
              <w:bottom w:val="single" w:sz="4" w:space="0" w:color="auto"/>
              <w:right w:val="single" w:sz="4" w:space="0" w:color="auto"/>
            </w:tcBorders>
            <w:shd w:val="clear" w:color="auto" w:fill="auto"/>
            <w:vAlign w:val="center"/>
          </w:tcPr>
          <w:p w14:paraId="190053F1" w14:textId="22FA615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đủ điều kiện sản xuất thức ăn chăn nuôi thương mại, thức ăn chăn nuôi theo đặt hàng</w:t>
            </w:r>
          </w:p>
        </w:tc>
        <w:tc>
          <w:tcPr>
            <w:tcW w:w="1701" w:type="dxa"/>
            <w:tcBorders>
              <w:top w:val="nil"/>
              <w:left w:val="nil"/>
              <w:bottom w:val="single" w:sz="4" w:space="0" w:color="auto"/>
              <w:right w:val="single" w:sz="4" w:space="0" w:color="auto"/>
            </w:tcBorders>
            <w:shd w:val="clear" w:color="auto" w:fill="auto"/>
            <w:vAlign w:val="center"/>
          </w:tcPr>
          <w:p w14:paraId="3CA0F8DA" w14:textId="7A747DD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067794CC" w14:textId="620CDFB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494022B" w14:textId="22EF99A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23FDF8" w14:textId="5CE615D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8D2DE78" w14:textId="01E0130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AD9775" w14:textId="0C47939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519753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9E9C1F0" w14:textId="1CB313E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77C1FE5C" w14:textId="1D104D7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1.008128</w:t>
            </w:r>
          </w:p>
        </w:tc>
        <w:tc>
          <w:tcPr>
            <w:tcW w:w="3402" w:type="dxa"/>
            <w:tcBorders>
              <w:top w:val="nil"/>
              <w:left w:val="nil"/>
              <w:bottom w:val="single" w:sz="4" w:space="0" w:color="auto"/>
              <w:right w:val="single" w:sz="4" w:space="0" w:color="auto"/>
            </w:tcBorders>
            <w:shd w:val="clear" w:color="auto" w:fill="auto"/>
            <w:vAlign w:val="center"/>
          </w:tcPr>
          <w:p w14:paraId="6847F805" w14:textId="15792E1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đủ điều kiện chăn nuôi đối với chăn nuôi trang trại quy mô lớn</w:t>
            </w:r>
          </w:p>
        </w:tc>
        <w:tc>
          <w:tcPr>
            <w:tcW w:w="1701" w:type="dxa"/>
            <w:tcBorders>
              <w:top w:val="nil"/>
              <w:left w:val="nil"/>
              <w:bottom w:val="single" w:sz="4" w:space="0" w:color="auto"/>
              <w:right w:val="single" w:sz="4" w:space="0" w:color="auto"/>
            </w:tcBorders>
            <w:shd w:val="clear" w:color="auto" w:fill="auto"/>
            <w:vAlign w:val="center"/>
          </w:tcPr>
          <w:p w14:paraId="2C02C789" w14:textId="64EB04D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01ADA5F2" w14:textId="2725CB6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DC3D9DA" w14:textId="6FF90EB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D896F17" w14:textId="40B5D28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C77AFAD" w14:textId="1A5A554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69B7663" w14:textId="1686E65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717864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777DF92" w14:textId="5C88479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4CC8CEA9" w14:textId="73300D7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1.008129</w:t>
            </w:r>
          </w:p>
        </w:tc>
        <w:tc>
          <w:tcPr>
            <w:tcW w:w="3402" w:type="dxa"/>
            <w:tcBorders>
              <w:top w:val="nil"/>
              <w:left w:val="nil"/>
              <w:bottom w:val="single" w:sz="4" w:space="0" w:color="auto"/>
              <w:right w:val="single" w:sz="4" w:space="0" w:color="auto"/>
            </w:tcBorders>
            <w:shd w:val="clear" w:color="auto" w:fill="auto"/>
            <w:vAlign w:val="center"/>
          </w:tcPr>
          <w:p w14:paraId="4EAD1584" w14:textId="1580F68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đủ điều kiện chăn nuôi đối với chăn nuôi trang trại quy mô lớn</w:t>
            </w:r>
          </w:p>
        </w:tc>
        <w:tc>
          <w:tcPr>
            <w:tcW w:w="1701" w:type="dxa"/>
            <w:tcBorders>
              <w:top w:val="nil"/>
              <w:left w:val="nil"/>
              <w:bottom w:val="single" w:sz="4" w:space="0" w:color="auto"/>
              <w:right w:val="single" w:sz="4" w:space="0" w:color="auto"/>
            </w:tcBorders>
            <w:shd w:val="clear" w:color="auto" w:fill="auto"/>
            <w:vAlign w:val="center"/>
          </w:tcPr>
          <w:p w14:paraId="611F46E9" w14:textId="0F7F702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07F0504F" w14:textId="26FDE4A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459D40" w14:textId="7539B0C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AE5CB7" w14:textId="413EF75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227C8B9" w14:textId="27A492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4C3EF1" w14:textId="6F91A80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31396B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6B01685" w14:textId="418A327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5C5CDA16" w14:textId="6DBED15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1.012832</w:t>
            </w:r>
          </w:p>
        </w:tc>
        <w:tc>
          <w:tcPr>
            <w:tcW w:w="3402" w:type="dxa"/>
            <w:tcBorders>
              <w:top w:val="nil"/>
              <w:left w:val="nil"/>
              <w:bottom w:val="single" w:sz="4" w:space="0" w:color="auto"/>
              <w:right w:val="single" w:sz="4" w:space="0" w:color="auto"/>
            </w:tcBorders>
            <w:shd w:val="clear" w:color="auto" w:fill="auto"/>
            <w:vAlign w:val="center"/>
          </w:tcPr>
          <w:p w14:paraId="71275BE0" w14:textId="4C724688"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Đề xuất hỗ trợ đầu tư dự án nâng cao hiệu quả chăn nuôi đối với các chính sách hỗ trợ đầu tư theo Luật Đầu tư công</w:t>
            </w:r>
          </w:p>
        </w:tc>
        <w:tc>
          <w:tcPr>
            <w:tcW w:w="1701" w:type="dxa"/>
            <w:tcBorders>
              <w:top w:val="nil"/>
              <w:left w:val="nil"/>
              <w:bottom w:val="single" w:sz="4" w:space="0" w:color="auto"/>
              <w:right w:val="single" w:sz="4" w:space="0" w:color="auto"/>
            </w:tcBorders>
            <w:shd w:val="clear" w:color="auto" w:fill="auto"/>
            <w:vAlign w:val="center"/>
          </w:tcPr>
          <w:p w14:paraId="0DFC9112" w14:textId="5708AB5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2D561A36" w14:textId="02A223F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3845B5" w14:textId="2149874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D72485" w14:textId="1CD7878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0A0CE26" w14:textId="1376797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113464" w14:textId="431EB20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E6611B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DF0575D" w14:textId="4CC2362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485454F7" w14:textId="51A54BF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1.012833</w:t>
            </w:r>
          </w:p>
        </w:tc>
        <w:tc>
          <w:tcPr>
            <w:tcW w:w="3402" w:type="dxa"/>
            <w:tcBorders>
              <w:top w:val="nil"/>
              <w:left w:val="nil"/>
              <w:bottom w:val="single" w:sz="4" w:space="0" w:color="auto"/>
              <w:right w:val="single" w:sz="4" w:space="0" w:color="auto"/>
            </w:tcBorders>
            <w:shd w:val="clear" w:color="auto" w:fill="auto"/>
            <w:vAlign w:val="center"/>
          </w:tcPr>
          <w:p w14:paraId="664C5AD3" w14:textId="4D611B7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hỗ trợ đầu tư dự án nâng cao hiệu quả chăn nuôi đối với các chính sách hỗ trợ đầu tư theo Luật Đầu tư công</w:t>
            </w:r>
          </w:p>
        </w:tc>
        <w:tc>
          <w:tcPr>
            <w:tcW w:w="1701" w:type="dxa"/>
            <w:tcBorders>
              <w:top w:val="nil"/>
              <w:left w:val="nil"/>
              <w:bottom w:val="single" w:sz="4" w:space="0" w:color="auto"/>
              <w:right w:val="single" w:sz="4" w:space="0" w:color="auto"/>
            </w:tcBorders>
            <w:shd w:val="clear" w:color="auto" w:fill="auto"/>
            <w:vAlign w:val="center"/>
          </w:tcPr>
          <w:p w14:paraId="1A453B5A" w14:textId="2167E6BF"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6D02B858" w14:textId="2A0BF58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670135" w14:textId="27D7AC4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A5FDD6" w14:textId="17F86D3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07BB55" w14:textId="3082BFE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8AA7562" w14:textId="2307FFF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535442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5B840AE" w14:textId="1784B94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58960855" w14:textId="59C3BCD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1.012834</w:t>
            </w:r>
          </w:p>
        </w:tc>
        <w:tc>
          <w:tcPr>
            <w:tcW w:w="3402" w:type="dxa"/>
            <w:tcBorders>
              <w:top w:val="nil"/>
              <w:left w:val="nil"/>
              <w:bottom w:val="single" w:sz="4" w:space="0" w:color="auto"/>
              <w:right w:val="single" w:sz="4" w:space="0" w:color="auto"/>
            </w:tcBorders>
            <w:shd w:val="clear" w:color="auto" w:fill="auto"/>
            <w:vAlign w:val="center"/>
          </w:tcPr>
          <w:p w14:paraId="0ECA9CC4" w14:textId="45316AB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hỗ trợ đối với các chính sách nâng cao hiệu quả chăn nuôi sử dụng vốn sự nghiệp nguồn ngân sách nhà nước</w:t>
            </w:r>
          </w:p>
        </w:tc>
        <w:tc>
          <w:tcPr>
            <w:tcW w:w="1701" w:type="dxa"/>
            <w:tcBorders>
              <w:top w:val="nil"/>
              <w:left w:val="nil"/>
              <w:bottom w:val="single" w:sz="4" w:space="0" w:color="auto"/>
              <w:right w:val="single" w:sz="4" w:space="0" w:color="auto"/>
            </w:tcBorders>
            <w:shd w:val="clear" w:color="auto" w:fill="auto"/>
            <w:vAlign w:val="center"/>
          </w:tcPr>
          <w:p w14:paraId="0DECD6A9" w14:textId="13D7AEB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Chăn nuôi</w:t>
            </w:r>
          </w:p>
        </w:tc>
        <w:tc>
          <w:tcPr>
            <w:tcW w:w="1275" w:type="dxa"/>
            <w:tcBorders>
              <w:top w:val="nil"/>
              <w:left w:val="nil"/>
              <w:bottom w:val="single" w:sz="4" w:space="0" w:color="auto"/>
              <w:right w:val="single" w:sz="4" w:space="0" w:color="auto"/>
            </w:tcBorders>
            <w:shd w:val="clear" w:color="auto" w:fill="auto"/>
            <w:vAlign w:val="center"/>
          </w:tcPr>
          <w:p w14:paraId="51F3C17F" w14:textId="5455AFB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531682" w14:textId="7641E8A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9325E3" w14:textId="59870FD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52132D6" w14:textId="2D781F9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A7E627" w14:textId="7460FEA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31F7A3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AA0B52C" w14:textId="39A121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72531DFE" w14:textId="7596719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3.000152</w:t>
            </w:r>
          </w:p>
        </w:tc>
        <w:tc>
          <w:tcPr>
            <w:tcW w:w="3402" w:type="dxa"/>
            <w:tcBorders>
              <w:top w:val="nil"/>
              <w:left w:val="nil"/>
              <w:bottom w:val="single" w:sz="4" w:space="0" w:color="auto"/>
              <w:right w:val="single" w:sz="4" w:space="0" w:color="auto"/>
            </w:tcBorders>
            <w:shd w:val="clear" w:color="auto" w:fill="auto"/>
            <w:vAlign w:val="center"/>
          </w:tcPr>
          <w:p w14:paraId="79B27E46" w14:textId="2790BC7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chủ trương chuyển mục đích sử dụng rừng sang mục đích khác</w:t>
            </w:r>
          </w:p>
        </w:tc>
        <w:tc>
          <w:tcPr>
            <w:tcW w:w="1701" w:type="dxa"/>
            <w:tcBorders>
              <w:top w:val="nil"/>
              <w:left w:val="nil"/>
              <w:bottom w:val="single" w:sz="4" w:space="0" w:color="auto"/>
              <w:right w:val="single" w:sz="4" w:space="0" w:color="auto"/>
            </w:tcBorders>
            <w:shd w:val="clear" w:color="auto" w:fill="auto"/>
            <w:vAlign w:val="center"/>
          </w:tcPr>
          <w:p w14:paraId="4FA33DF0" w14:textId="769A2E5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448BF96D" w14:textId="13F1948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ECB140" w14:textId="35DBEAD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58B83F" w14:textId="50CE08B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5A1141D" w14:textId="0B31F61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F8D8477" w14:textId="16BA38A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E15046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F7AAAC" w14:textId="7755C59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21</w:t>
            </w:r>
          </w:p>
        </w:tc>
        <w:tc>
          <w:tcPr>
            <w:tcW w:w="1399" w:type="dxa"/>
            <w:tcBorders>
              <w:top w:val="nil"/>
              <w:left w:val="nil"/>
              <w:bottom w:val="single" w:sz="4" w:space="0" w:color="auto"/>
              <w:right w:val="single" w:sz="4" w:space="0" w:color="auto"/>
            </w:tcBorders>
            <w:shd w:val="clear" w:color="auto" w:fill="auto"/>
            <w:vAlign w:val="center"/>
          </w:tcPr>
          <w:p w14:paraId="045B6028" w14:textId="308B2A1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1.000055</w:t>
            </w:r>
          </w:p>
        </w:tc>
        <w:tc>
          <w:tcPr>
            <w:tcW w:w="3402" w:type="dxa"/>
            <w:tcBorders>
              <w:top w:val="nil"/>
              <w:left w:val="nil"/>
              <w:bottom w:val="single" w:sz="4" w:space="0" w:color="auto"/>
              <w:right w:val="single" w:sz="4" w:space="0" w:color="auto"/>
            </w:tcBorders>
            <w:shd w:val="clear" w:color="auto" w:fill="auto"/>
            <w:vAlign w:val="center"/>
          </w:tcPr>
          <w:p w14:paraId="40847F93" w14:textId="65D9CF2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hoặc điều chỉnh phương án quản lý rừng bền vững của chủ rừng là tổ chức</w:t>
            </w:r>
          </w:p>
        </w:tc>
        <w:tc>
          <w:tcPr>
            <w:tcW w:w="1701" w:type="dxa"/>
            <w:tcBorders>
              <w:top w:val="nil"/>
              <w:left w:val="nil"/>
              <w:bottom w:val="single" w:sz="4" w:space="0" w:color="auto"/>
              <w:right w:val="single" w:sz="4" w:space="0" w:color="auto"/>
            </w:tcBorders>
            <w:shd w:val="clear" w:color="auto" w:fill="auto"/>
            <w:vAlign w:val="center"/>
          </w:tcPr>
          <w:p w14:paraId="361F0837" w14:textId="6FEBEF9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5F8AE957" w14:textId="495456F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F2693C2" w14:textId="43982D9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FF5B8F" w14:textId="401A1C7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684DF3" w14:textId="44C247C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C832450" w14:textId="6C47D17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FD5CB0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7AE1B50" w14:textId="27DAE3E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0D5A871C" w14:textId="1364C66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1.000084</w:t>
            </w:r>
          </w:p>
        </w:tc>
        <w:tc>
          <w:tcPr>
            <w:tcW w:w="3402" w:type="dxa"/>
            <w:tcBorders>
              <w:top w:val="nil"/>
              <w:left w:val="nil"/>
              <w:bottom w:val="single" w:sz="4" w:space="0" w:color="auto"/>
              <w:right w:val="single" w:sz="4" w:space="0" w:color="auto"/>
            </w:tcBorders>
            <w:shd w:val="clear" w:color="auto" w:fill="auto"/>
            <w:vAlign w:val="center"/>
          </w:tcPr>
          <w:p w14:paraId="64FDF5BE" w14:textId="1C1CB9A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đề án du lịch sinh thái, nghỉ dưỡng, giải trí trong rừng đặc dụng đối với khu rừng đặc dụng thuộc địa phương quản lý</w:t>
            </w:r>
          </w:p>
        </w:tc>
        <w:tc>
          <w:tcPr>
            <w:tcW w:w="1701" w:type="dxa"/>
            <w:tcBorders>
              <w:top w:val="nil"/>
              <w:left w:val="nil"/>
              <w:bottom w:val="single" w:sz="4" w:space="0" w:color="auto"/>
              <w:right w:val="single" w:sz="4" w:space="0" w:color="auto"/>
            </w:tcBorders>
            <w:shd w:val="clear" w:color="auto" w:fill="auto"/>
            <w:vAlign w:val="center"/>
          </w:tcPr>
          <w:p w14:paraId="7DC9592E" w14:textId="150A4FA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306F2DC7" w14:textId="479D637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3BECB5" w14:textId="7BFD00B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F4A52E" w14:textId="3410CFA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971D637" w14:textId="03FA566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F33C33C" w14:textId="35D0FA5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91B8CA4"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8AAF42B" w14:textId="50EF3CA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3165E86B" w14:textId="04F7B58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1.000081</w:t>
            </w:r>
          </w:p>
        </w:tc>
        <w:tc>
          <w:tcPr>
            <w:tcW w:w="3402" w:type="dxa"/>
            <w:tcBorders>
              <w:top w:val="nil"/>
              <w:left w:val="nil"/>
              <w:bottom w:val="single" w:sz="4" w:space="0" w:color="auto"/>
              <w:right w:val="single" w:sz="4" w:space="0" w:color="auto"/>
            </w:tcBorders>
            <w:shd w:val="clear" w:color="auto" w:fill="auto"/>
            <w:vAlign w:val="center"/>
          </w:tcPr>
          <w:p w14:paraId="2D921FB2" w14:textId="2DFBDF7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đề án du lịch sinh thái, nghỉ dưỡng, giải trí trong rừng phòng hộ đối với khu rừng phòng hộ thuộc địa phương quản lý</w:t>
            </w:r>
          </w:p>
        </w:tc>
        <w:tc>
          <w:tcPr>
            <w:tcW w:w="1701" w:type="dxa"/>
            <w:tcBorders>
              <w:top w:val="nil"/>
              <w:left w:val="nil"/>
              <w:bottom w:val="single" w:sz="4" w:space="0" w:color="auto"/>
              <w:right w:val="single" w:sz="4" w:space="0" w:color="auto"/>
            </w:tcBorders>
            <w:shd w:val="clear" w:color="auto" w:fill="auto"/>
            <w:vAlign w:val="center"/>
          </w:tcPr>
          <w:p w14:paraId="59D6CCCC" w14:textId="32B9003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207BA5D9" w14:textId="7E4A475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963359" w14:textId="029F12F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3CBC0B" w14:textId="2BA7897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006BC41" w14:textId="5550634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D70BD50" w14:textId="07FCB61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3835EA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3E7C3BA" w14:textId="51D249E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0D4C8A6B" w14:textId="0B6A60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1.012921</w:t>
            </w:r>
          </w:p>
        </w:tc>
        <w:tc>
          <w:tcPr>
            <w:tcW w:w="3402" w:type="dxa"/>
            <w:tcBorders>
              <w:top w:val="nil"/>
              <w:left w:val="nil"/>
              <w:bottom w:val="single" w:sz="4" w:space="0" w:color="auto"/>
              <w:right w:val="single" w:sz="4" w:space="0" w:color="auto"/>
            </w:tcBorders>
            <w:shd w:val="clear" w:color="auto" w:fill="auto"/>
            <w:vAlign w:val="center"/>
          </w:tcPr>
          <w:p w14:paraId="4C66E829" w14:textId="0B01842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Thanh lý rừng trồng thuộc thẩm quyền quyết định của địa phương</w:t>
            </w:r>
          </w:p>
        </w:tc>
        <w:tc>
          <w:tcPr>
            <w:tcW w:w="1701" w:type="dxa"/>
            <w:tcBorders>
              <w:top w:val="nil"/>
              <w:left w:val="nil"/>
              <w:bottom w:val="single" w:sz="4" w:space="0" w:color="auto"/>
              <w:right w:val="single" w:sz="4" w:space="0" w:color="auto"/>
            </w:tcBorders>
            <w:shd w:val="clear" w:color="auto" w:fill="auto"/>
            <w:vAlign w:val="center"/>
          </w:tcPr>
          <w:p w14:paraId="22E55D10" w14:textId="54375DC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5430056E" w14:textId="6B15691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4D25E6" w14:textId="2F6C9FD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B3D9B3" w14:textId="753D063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9B36624" w14:textId="4125847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62632C" w14:textId="575894F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0068D0F"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4DE89BB" w14:textId="165E2D8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385696FD" w14:textId="3604520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1.000047</w:t>
            </w:r>
          </w:p>
        </w:tc>
        <w:tc>
          <w:tcPr>
            <w:tcW w:w="3402" w:type="dxa"/>
            <w:tcBorders>
              <w:top w:val="nil"/>
              <w:left w:val="nil"/>
              <w:bottom w:val="single" w:sz="4" w:space="0" w:color="auto"/>
              <w:right w:val="single" w:sz="4" w:space="0" w:color="auto"/>
            </w:tcBorders>
            <w:shd w:val="clear" w:color="auto" w:fill="auto"/>
            <w:vAlign w:val="center"/>
          </w:tcPr>
          <w:p w14:paraId="6CEB2965" w14:textId="5ECCC05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khai thác động vật rừng thông thường từ tự nhiên</w:t>
            </w:r>
          </w:p>
        </w:tc>
        <w:tc>
          <w:tcPr>
            <w:tcW w:w="1701" w:type="dxa"/>
            <w:tcBorders>
              <w:top w:val="nil"/>
              <w:left w:val="nil"/>
              <w:bottom w:val="single" w:sz="4" w:space="0" w:color="auto"/>
              <w:right w:val="single" w:sz="4" w:space="0" w:color="auto"/>
            </w:tcBorders>
            <w:shd w:val="clear" w:color="auto" w:fill="auto"/>
            <w:vAlign w:val="center"/>
          </w:tcPr>
          <w:p w14:paraId="149FFE75" w14:textId="6FFAB3E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58F17E3B" w14:textId="7FD45B8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849252" w14:textId="10C8A70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EE3B6A" w14:textId="7CBBC48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6A335E" w14:textId="4A6F4FD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241592A" w14:textId="2B572BB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ADBAAAE" w14:textId="77777777" w:rsidTr="00600857">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50CCC86" w14:textId="282F7A9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26</w:t>
            </w:r>
          </w:p>
        </w:tc>
        <w:tc>
          <w:tcPr>
            <w:tcW w:w="1399" w:type="dxa"/>
            <w:tcBorders>
              <w:top w:val="nil"/>
              <w:left w:val="nil"/>
              <w:bottom w:val="single" w:sz="4" w:space="0" w:color="auto"/>
              <w:right w:val="single" w:sz="4" w:space="0" w:color="auto"/>
            </w:tcBorders>
            <w:shd w:val="clear" w:color="auto" w:fill="auto"/>
            <w:vAlign w:val="center"/>
          </w:tcPr>
          <w:p w14:paraId="570EEF9E" w14:textId="407F31E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1.007918</w:t>
            </w:r>
          </w:p>
        </w:tc>
        <w:tc>
          <w:tcPr>
            <w:tcW w:w="3402" w:type="dxa"/>
            <w:tcBorders>
              <w:top w:val="nil"/>
              <w:left w:val="nil"/>
              <w:bottom w:val="single" w:sz="4" w:space="0" w:color="auto"/>
              <w:right w:val="single" w:sz="4" w:space="0" w:color="auto"/>
            </w:tcBorders>
            <w:shd w:val="clear" w:color="auto" w:fill="auto"/>
            <w:vAlign w:val="center"/>
          </w:tcPr>
          <w:p w14:paraId="730B706A" w14:textId="6AAB0B9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thiết kế, dự toán hoặc thẩm định điều chỉnh thiết kế, dự toán công trình lâm sinh sử dụng vốn đầu tư công đối với các dự án do Chủ tịch Ủy ban nhân dân cấp tỉnh quyết định đầu tư.</w:t>
            </w:r>
          </w:p>
        </w:tc>
        <w:tc>
          <w:tcPr>
            <w:tcW w:w="1701" w:type="dxa"/>
            <w:tcBorders>
              <w:top w:val="nil"/>
              <w:left w:val="nil"/>
              <w:bottom w:val="single" w:sz="4" w:space="0" w:color="auto"/>
              <w:right w:val="single" w:sz="4" w:space="0" w:color="auto"/>
            </w:tcBorders>
            <w:shd w:val="clear" w:color="auto" w:fill="auto"/>
            <w:vAlign w:val="center"/>
          </w:tcPr>
          <w:p w14:paraId="18E4818E" w14:textId="3EE980E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114ADF8F" w14:textId="1F038D0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6F228E" w14:textId="66459D8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8D5E81" w14:textId="17B9446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6F4831" w14:textId="3981B64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31501F" w14:textId="403B791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AE3FCC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17FA470" w14:textId="676452E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08D42D9D" w14:textId="0ECE2DA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1.007917</w:t>
            </w:r>
          </w:p>
        </w:tc>
        <w:tc>
          <w:tcPr>
            <w:tcW w:w="3402" w:type="dxa"/>
            <w:tcBorders>
              <w:top w:val="nil"/>
              <w:left w:val="nil"/>
              <w:bottom w:val="single" w:sz="4" w:space="0" w:color="auto"/>
              <w:right w:val="single" w:sz="4" w:space="0" w:color="auto"/>
            </w:tcBorders>
            <w:shd w:val="clear" w:color="auto" w:fill="auto"/>
            <w:vAlign w:val="center"/>
          </w:tcPr>
          <w:p w14:paraId="4EE69A1B" w14:textId="16B96A0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trồng rừng thay thế đối với trường hợp chủ dự án tự trồng rừng thay thế</w:t>
            </w:r>
          </w:p>
        </w:tc>
        <w:tc>
          <w:tcPr>
            <w:tcW w:w="1701" w:type="dxa"/>
            <w:tcBorders>
              <w:top w:val="nil"/>
              <w:left w:val="nil"/>
              <w:bottom w:val="single" w:sz="4" w:space="0" w:color="auto"/>
              <w:right w:val="single" w:sz="4" w:space="0" w:color="auto"/>
            </w:tcBorders>
            <w:shd w:val="clear" w:color="auto" w:fill="auto"/>
            <w:vAlign w:val="center"/>
          </w:tcPr>
          <w:p w14:paraId="7FB2CEE1" w14:textId="6225880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09B77C1C" w14:textId="54DF52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210713" w14:textId="167469A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1959FE" w14:textId="0B070B1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49E22F1" w14:textId="2840FA6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1AF3DD6" w14:textId="5FD3DA3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5E4D4DC"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8E5B90" w14:textId="76C6C74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3C5B779B" w14:textId="42D8A47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1.007916</w:t>
            </w:r>
          </w:p>
        </w:tc>
        <w:tc>
          <w:tcPr>
            <w:tcW w:w="3402" w:type="dxa"/>
            <w:tcBorders>
              <w:top w:val="nil"/>
              <w:left w:val="nil"/>
              <w:bottom w:val="single" w:sz="4" w:space="0" w:color="auto"/>
              <w:right w:val="single" w:sz="4" w:space="0" w:color="auto"/>
            </w:tcBorders>
            <w:shd w:val="clear" w:color="auto" w:fill="auto"/>
            <w:vAlign w:val="center"/>
          </w:tcPr>
          <w:p w14:paraId="1C085C6A" w14:textId="0C2A852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dự toán, thiết kế Phương án trồng rừng thay thế đối với trường hợp chủ dự án không tự trồng rừng thay thế</w:t>
            </w:r>
          </w:p>
        </w:tc>
        <w:tc>
          <w:tcPr>
            <w:tcW w:w="1701" w:type="dxa"/>
            <w:tcBorders>
              <w:top w:val="nil"/>
              <w:left w:val="nil"/>
              <w:bottom w:val="single" w:sz="4" w:space="0" w:color="auto"/>
              <w:right w:val="single" w:sz="4" w:space="0" w:color="auto"/>
            </w:tcBorders>
            <w:shd w:val="clear" w:color="auto" w:fill="auto"/>
            <w:vAlign w:val="center"/>
          </w:tcPr>
          <w:p w14:paraId="07CDFF97" w14:textId="5643292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04D2F65C" w14:textId="698E539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41EB3C" w14:textId="1428EDC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EA1F08" w14:textId="013751D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B5659F" w14:textId="424BC82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9087E5F" w14:textId="704A3D3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CA4082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28660C1" w14:textId="7BD8B8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583AC605" w14:textId="4432754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1.000071</w:t>
            </w:r>
          </w:p>
        </w:tc>
        <w:tc>
          <w:tcPr>
            <w:tcW w:w="3402" w:type="dxa"/>
            <w:tcBorders>
              <w:top w:val="nil"/>
              <w:left w:val="nil"/>
              <w:bottom w:val="single" w:sz="4" w:space="0" w:color="auto"/>
              <w:right w:val="single" w:sz="4" w:space="0" w:color="auto"/>
            </w:tcBorders>
            <w:shd w:val="clear" w:color="auto" w:fill="auto"/>
            <w:vAlign w:val="center"/>
          </w:tcPr>
          <w:p w14:paraId="61CB9BF6" w14:textId="5ECA254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chương trình, dự án và hoạt động phi dự án được hỗ trợ tài chính của Quỹ bảo vệ và Phát triển rừng cấp tỉnh</w:t>
            </w:r>
          </w:p>
        </w:tc>
        <w:tc>
          <w:tcPr>
            <w:tcW w:w="1701" w:type="dxa"/>
            <w:tcBorders>
              <w:top w:val="nil"/>
              <w:left w:val="nil"/>
              <w:bottom w:val="single" w:sz="4" w:space="0" w:color="auto"/>
              <w:right w:val="single" w:sz="4" w:space="0" w:color="auto"/>
            </w:tcBorders>
            <w:shd w:val="clear" w:color="auto" w:fill="auto"/>
            <w:vAlign w:val="center"/>
          </w:tcPr>
          <w:p w14:paraId="5B2B06A8" w14:textId="0C059BC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1CAB3027" w14:textId="4E3683A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6308D4" w14:textId="1C656D6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856A3DA" w14:textId="7A22795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ED8BF54" w14:textId="179684B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C30F140" w14:textId="046DD5E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5984F9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D1F283D" w14:textId="4F332EF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0F579211" w14:textId="799EDB3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3.000160</w:t>
            </w:r>
          </w:p>
        </w:tc>
        <w:tc>
          <w:tcPr>
            <w:tcW w:w="3402" w:type="dxa"/>
            <w:tcBorders>
              <w:top w:val="nil"/>
              <w:left w:val="nil"/>
              <w:bottom w:val="single" w:sz="4" w:space="0" w:color="auto"/>
              <w:right w:val="single" w:sz="4" w:space="0" w:color="auto"/>
            </w:tcBorders>
            <w:shd w:val="clear" w:color="auto" w:fill="auto"/>
            <w:vAlign w:val="center"/>
          </w:tcPr>
          <w:p w14:paraId="2D8B4ADA" w14:textId="5E4D442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Phân loại doanh nghiệp chế biến và xuất khẩu gỗ</w:t>
            </w:r>
          </w:p>
        </w:tc>
        <w:tc>
          <w:tcPr>
            <w:tcW w:w="1701" w:type="dxa"/>
            <w:tcBorders>
              <w:top w:val="nil"/>
              <w:left w:val="nil"/>
              <w:bottom w:val="single" w:sz="4" w:space="0" w:color="auto"/>
              <w:right w:val="single" w:sz="4" w:space="0" w:color="auto"/>
            </w:tcBorders>
            <w:shd w:val="clear" w:color="auto" w:fill="auto"/>
            <w:vAlign w:val="center"/>
          </w:tcPr>
          <w:p w14:paraId="53C35B45" w14:textId="553D0873"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08914A40" w14:textId="217A140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DA271B" w14:textId="635EE16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1B16F0" w14:textId="49FA013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4BF71D" w14:textId="170E4C5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353EC2D" w14:textId="1A927A0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1580F6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6A0ACFA" w14:textId="0A53AE0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31</w:t>
            </w:r>
          </w:p>
        </w:tc>
        <w:tc>
          <w:tcPr>
            <w:tcW w:w="1399" w:type="dxa"/>
            <w:tcBorders>
              <w:top w:val="nil"/>
              <w:left w:val="nil"/>
              <w:bottom w:val="single" w:sz="4" w:space="0" w:color="auto"/>
              <w:right w:val="single" w:sz="4" w:space="0" w:color="auto"/>
            </w:tcBorders>
            <w:shd w:val="clear" w:color="auto" w:fill="auto"/>
            <w:vAlign w:val="center"/>
          </w:tcPr>
          <w:p w14:paraId="0D18E756" w14:textId="4747DA3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1.000058</w:t>
            </w:r>
          </w:p>
        </w:tc>
        <w:tc>
          <w:tcPr>
            <w:tcW w:w="3402" w:type="dxa"/>
            <w:tcBorders>
              <w:top w:val="nil"/>
              <w:left w:val="nil"/>
              <w:bottom w:val="single" w:sz="4" w:space="0" w:color="auto"/>
              <w:right w:val="single" w:sz="4" w:space="0" w:color="auto"/>
            </w:tcBorders>
            <w:shd w:val="clear" w:color="auto" w:fill="auto"/>
            <w:vAlign w:val="center"/>
          </w:tcPr>
          <w:p w14:paraId="0F6F931B" w14:textId="2A8B7F78"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Miễn, giảm tiền dịch vụ môi trường rừng (đối với bên sử dụng dịch vụ môi trường rừng trong phạm vi địa giới hành chính của một tỉnh)</w:t>
            </w:r>
          </w:p>
        </w:tc>
        <w:tc>
          <w:tcPr>
            <w:tcW w:w="1701" w:type="dxa"/>
            <w:tcBorders>
              <w:top w:val="nil"/>
              <w:left w:val="nil"/>
              <w:bottom w:val="single" w:sz="4" w:space="0" w:color="auto"/>
              <w:right w:val="single" w:sz="4" w:space="0" w:color="auto"/>
            </w:tcBorders>
            <w:shd w:val="clear" w:color="auto" w:fill="auto"/>
            <w:vAlign w:val="center"/>
          </w:tcPr>
          <w:p w14:paraId="466B2383" w14:textId="44A5F25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173E34FB" w14:textId="2D4FB67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83333C" w14:textId="66180DE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516B85" w14:textId="43D96D5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96CEA5" w14:textId="0744A56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825732" w14:textId="6F8B4C5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56F3CC3"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F27E2DB" w14:textId="077AD46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6836D355" w14:textId="0E33BC9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1.011470</w:t>
            </w:r>
          </w:p>
        </w:tc>
        <w:tc>
          <w:tcPr>
            <w:tcW w:w="3402" w:type="dxa"/>
            <w:tcBorders>
              <w:top w:val="nil"/>
              <w:left w:val="nil"/>
              <w:bottom w:val="single" w:sz="4" w:space="0" w:color="auto"/>
              <w:right w:val="single" w:sz="4" w:space="0" w:color="auto"/>
            </w:tcBorders>
            <w:shd w:val="clear" w:color="auto" w:fill="auto"/>
            <w:vAlign w:val="center"/>
          </w:tcPr>
          <w:p w14:paraId="1A5653C0" w14:textId="71D72E78"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khai thác thực vật rừng thông thường thuộc thẩm quyền giải quyết của Sở Nông nghiệp và Phát triển nông thôn</w:t>
            </w:r>
          </w:p>
        </w:tc>
        <w:tc>
          <w:tcPr>
            <w:tcW w:w="1701" w:type="dxa"/>
            <w:tcBorders>
              <w:top w:val="nil"/>
              <w:left w:val="nil"/>
              <w:bottom w:val="single" w:sz="4" w:space="0" w:color="auto"/>
              <w:right w:val="single" w:sz="4" w:space="0" w:color="auto"/>
            </w:tcBorders>
            <w:shd w:val="clear" w:color="auto" w:fill="auto"/>
            <w:vAlign w:val="center"/>
          </w:tcPr>
          <w:p w14:paraId="7CD7A77E" w14:textId="671E993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78417632" w14:textId="1BE8DB4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604BE3" w14:textId="4F30F5C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4BF059" w14:textId="2451BBF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350589B" w14:textId="6EA4E9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640DB8" w14:textId="479B7CE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310E1B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2497214" w14:textId="59B0D7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76AA3979" w14:textId="7040249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3.000198</w:t>
            </w:r>
          </w:p>
        </w:tc>
        <w:tc>
          <w:tcPr>
            <w:tcW w:w="3402" w:type="dxa"/>
            <w:tcBorders>
              <w:top w:val="nil"/>
              <w:left w:val="nil"/>
              <w:bottom w:val="single" w:sz="4" w:space="0" w:color="auto"/>
              <w:right w:val="single" w:sz="4" w:space="0" w:color="auto"/>
            </w:tcBorders>
            <w:shd w:val="clear" w:color="auto" w:fill="auto"/>
            <w:vAlign w:val="center"/>
          </w:tcPr>
          <w:p w14:paraId="7B6BD518" w14:textId="67C8DEF1"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công nhận lại nguồn giống cây trồng lâm nghiệp</w:t>
            </w:r>
          </w:p>
        </w:tc>
        <w:tc>
          <w:tcPr>
            <w:tcW w:w="1701" w:type="dxa"/>
            <w:tcBorders>
              <w:top w:val="nil"/>
              <w:left w:val="nil"/>
              <w:bottom w:val="single" w:sz="4" w:space="0" w:color="auto"/>
              <w:right w:val="single" w:sz="4" w:space="0" w:color="auto"/>
            </w:tcBorders>
            <w:shd w:val="clear" w:color="auto" w:fill="auto"/>
            <w:vAlign w:val="center"/>
          </w:tcPr>
          <w:p w14:paraId="72DB0528" w14:textId="201DA9F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5761D115" w14:textId="2D0EC14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9EEEB7" w14:textId="2A19720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38C564" w14:textId="2D38109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6F937D0" w14:textId="5AE25F5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1DF0007" w14:textId="397002D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859983F"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DE6FA3E" w14:textId="00327AF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211B11A3" w14:textId="2BA2F8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1.012687</w:t>
            </w:r>
          </w:p>
        </w:tc>
        <w:tc>
          <w:tcPr>
            <w:tcW w:w="3402" w:type="dxa"/>
            <w:tcBorders>
              <w:top w:val="nil"/>
              <w:left w:val="nil"/>
              <w:bottom w:val="single" w:sz="4" w:space="0" w:color="auto"/>
              <w:right w:val="single" w:sz="4" w:space="0" w:color="auto"/>
            </w:tcBorders>
            <w:shd w:val="clear" w:color="auto" w:fill="auto"/>
            <w:vAlign w:val="center"/>
          </w:tcPr>
          <w:p w14:paraId="26807076" w14:textId="262B7E4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điều chỉnh phân khu chức năng của khu rừng đặc dụng thuộc địa phương quản lý</w:t>
            </w:r>
          </w:p>
        </w:tc>
        <w:tc>
          <w:tcPr>
            <w:tcW w:w="1701" w:type="dxa"/>
            <w:tcBorders>
              <w:top w:val="nil"/>
              <w:left w:val="nil"/>
              <w:bottom w:val="single" w:sz="4" w:space="0" w:color="auto"/>
              <w:right w:val="single" w:sz="4" w:space="0" w:color="auto"/>
            </w:tcBorders>
            <w:shd w:val="clear" w:color="auto" w:fill="auto"/>
            <w:vAlign w:val="center"/>
          </w:tcPr>
          <w:p w14:paraId="286714F8" w14:textId="6D98928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Lâm nghiệp</w:t>
            </w:r>
          </w:p>
        </w:tc>
        <w:tc>
          <w:tcPr>
            <w:tcW w:w="1275" w:type="dxa"/>
            <w:tcBorders>
              <w:top w:val="nil"/>
              <w:left w:val="nil"/>
              <w:bottom w:val="single" w:sz="4" w:space="0" w:color="auto"/>
              <w:right w:val="single" w:sz="4" w:space="0" w:color="auto"/>
            </w:tcBorders>
            <w:shd w:val="clear" w:color="auto" w:fill="auto"/>
            <w:vAlign w:val="center"/>
          </w:tcPr>
          <w:p w14:paraId="159C271E" w14:textId="113A475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956625" w14:textId="03CFD00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7C4E6A" w14:textId="566BE32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3D92275" w14:textId="03F5FD6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0BB633" w14:textId="0F070EA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BA694D0"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43567FE" w14:textId="10A7B30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2FE33B30" w14:textId="0C8C3C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1.012413</w:t>
            </w:r>
          </w:p>
        </w:tc>
        <w:tc>
          <w:tcPr>
            <w:tcW w:w="3402" w:type="dxa"/>
            <w:tcBorders>
              <w:top w:val="nil"/>
              <w:left w:val="nil"/>
              <w:bottom w:val="single" w:sz="4" w:space="0" w:color="auto"/>
              <w:right w:val="single" w:sz="4" w:space="0" w:color="auto"/>
            </w:tcBorders>
            <w:shd w:val="clear" w:color="auto" w:fill="auto"/>
            <w:vAlign w:val="center"/>
          </w:tcPr>
          <w:p w14:paraId="3B6277F4" w14:textId="7B014161"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hoặc điều chỉnh Phương án tạm sử dụng rừng</w:t>
            </w:r>
          </w:p>
        </w:tc>
        <w:tc>
          <w:tcPr>
            <w:tcW w:w="1701" w:type="dxa"/>
            <w:tcBorders>
              <w:top w:val="nil"/>
              <w:left w:val="nil"/>
              <w:bottom w:val="single" w:sz="4" w:space="0" w:color="auto"/>
              <w:right w:val="single" w:sz="4" w:space="0" w:color="auto"/>
            </w:tcBorders>
            <w:shd w:val="clear" w:color="auto" w:fill="auto"/>
            <w:vAlign w:val="center"/>
          </w:tcPr>
          <w:p w14:paraId="4BA0AB79" w14:textId="7A361E1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6DDF2702" w14:textId="092D0D2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4E860B4" w14:textId="205F79C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D29F4E" w14:textId="09D06A0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8361283" w14:textId="1B7FEC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70CE49" w14:textId="15991F7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CEAAFFD" w14:textId="77777777" w:rsidTr="00600857">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5C37CA46" w14:textId="526E864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36</w:t>
            </w:r>
          </w:p>
        </w:tc>
        <w:tc>
          <w:tcPr>
            <w:tcW w:w="1399" w:type="dxa"/>
            <w:tcBorders>
              <w:top w:val="nil"/>
              <w:left w:val="nil"/>
              <w:bottom w:val="single" w:sz="4" w:space="0" w:color="auto"/>
              <w:right w:val="single" w:sz="4" w:space="0" w:color="auto"/>
            </w:tcBorders>
            <w:shd w:val="clear" w:color="auto" w:fill="auto"/>
            <w:vAlign w:val="center"/>
          </w:tcPr>
          <w:p w14:paraId="6357C9C0" w14:textId="7521438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1.004815</w:t>
            </w:r>
          </w:p>
        </w:tc>
        <w:tc>
          <w:tcPr>
            <w:tcW w:w="3402" w:type="dxa"/>
            <w:tcBorders>
              <w:top w:val="nil"/>
              <w:left w:val="nil"/>
              <w:bottom w:val="single" w:sz="4" w:space="0" w:color="auto"/>
              <w:right w:val="single" w:sz="4" w:space="0" w:color="auto"/>
            </w:tcBorders>
            <w:shd w:val="clear" w:color="auto" w:fill="auto"/>
            <w:vAlign w:val="center"/>
          </w:tcPr>
          <w:p w14:paraId="39E3C14A" w14:textId="1827882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Đăng ký mã số cơ sở nuôi, trồng các loài động vật rừng, thực vật rừng nguy cấp, quý, hiếm Nhóm II và động vật, thực vật hoang dã nguy cấp thuộc Phụ lục II và III CITES</w:t>
            </w:r>
          </w:p>
        </w:tc>
        <w:tc>
          <w:tcPr>
            <w:tcW w:w="1701" w:type="dxa"/>
            <w:tcBorders>
              <w:top w:val="nil"/>
              <w:left w:val="nil"/>
              <w:bottom w:val="single" w:sz="4" w:space="0" w:color="auto"/>
              <w:right w:val="single" w:sz="4" w:space="0" w:color="auto"/>
            </w:tcBorders>
            <w:shd w:val="clear" w:color="auto" w:fill="auto"/>
            <w:vAlign w:val="center"/>
          </w:tcPr>
          <w:p w14:paraId="717AF4FE" w14:textId="3F9FF7CC"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1515AE8F" w14:textId="76F2119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D66835" w14:textId="3F99CEC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68A54C" w14:textId="0A9FA5E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89A521E" w14:textId="29AC6C6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34D05F7" w14:textId="56C885C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A23EFB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5350D8" w14:textId="4FB0064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63513A5F" w14:textId="2EEE116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1.012688</w:t>
            </w:r>
          </w:p>
        </w:tc>
        <w:tc>
          <w:tcPr>
            <w:tcW w:w="3402" w:type="dxa"/>
            <w:tcBorders>
              <w:top w:val="nil"/>
              <w:left w:val="nil"/>
              <w:bottom w:val="single" w:sz="4" w:space="0" w:color="auto"/>
              <w:right w:val="single" w:sz="4" w:space="0" w:color="auto"/>
            </w:tcBorders>
            <w:shd w:val="clear" w:color="auto" w:fill="auto"/>
            <w:vAlign w:val="center"/>
          </w:tcPr>
          <w:p w14:paraId="3E39286D" w14:textId="7E1DC7E5"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giao rừng cho tổ chức</w:t>
            </w:r>
          </w:p>
        </w:tc>
        <w:tc>
          <w:tcPr>
            <w:tcW w:w="1701" w:type="dxa"/>
            <w:tcBorders>
              <w:top w:val="nil"/>
              <w:left w:val="nil"/>
              <w:bottom w:val="single" w:sz="4" w:space="0" w:color="auto"/>
              <w:right w:val="single" w:sz="4" w:space="0" w:color="auto"/>
            </w:tcBorders>
            <w:shd w:val="clear" w:color="auto" w:fill="auto"/>
            <w:vAlign w:val="center"/>
          </w:tcPr>
          <w:p w14:paraId="31D0B63D" w14:textId="578AA09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2EEC176E" w14:textId="7C3F993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4BA590" w14:textId="2EE4F2E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1B4D8C" w14:textId="204826F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17AAB3C" w14:textId="0B0BCCC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A07D930" w14:textId="5EBB386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0F0D9D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2A8A0C9" w14:textId="72E2FA1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5A2D0826" w14:textId="08A0C8B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1.012689</w:t>
            </w:r>
          </w:p>
        </w:tc>
        <w:tc>
          <w:tcPr>
            <w:tcW w:w="3402" w:type="dxa"/>
            <w:tcBorders>
              <w:top w:val="nil"/>
              <w:left w:val="nil"/>
              <w:bottom w:val="single" w:sz="4" w:space="0" w:color="auto"/>
              <w:right w:val="single" w:sz="4" w:space="0" w:color="auto"/>
            </w:tcBorders>
            <w:shd w:val="clear" w:color="auto" w:fill="auto"/>
            <w:vAlign w:val="center"/>
          </w:tcPr>
          <w:p w14:paraId="0C9E7E70" w14:textId="1B40698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chuyển mục đích sử dụng rừng sang mục đích khác đối với tổ chức</w:t>
            </w:r>
          </w:p>
        </w:tc>
        <w:tc>
          <w:tcPr>
            <w:tcW w:w="1701" w:type="dxa"/>
            <w:tcBorders>
              <w:top w:val="nil"/>
              <w:left w:val="nil"/>
              <w:bottom w:val="single" w:sz="4" w:space="0" w:color="auto"/>
              <w:right w:val="single" w:sz="4" w:space="0" w:color="auto"/>
            </w:tcBorders>
            <w:shd w:val="clear" w:color="auto" w:fill="auto"/>
            <w:vAlign w:val="center"/>
          </w:tcPr>
          <w:p w14:paraId="37653FFE" w14:textId="111DF6A1"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4254BAAE" w14:textId="458B3F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8A8305" w14:textId="09FCCBE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D1408B" w14:textId="42271BC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1A5D34A" w14:textId="7161B0B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1A77999" w14:textId="4BC4DC8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A12DD7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8F6EB27" w14:textId="40C65AB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23A7FD74" w14:textId="24B1EE0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1.01269</w:t>
            </w:r>
            <w:r w:rsidR="00600857">
              <w:rPr>
                <w:rFonts w:eastAsia="Times New Roman" w:cs="Times New Roman"/>
                <w:color w:val="000000" w:themeColor="text1"/>
                <w:sz w:val="26"/>
                <w:szCs w:val="26"/>
              </w:rPr>
              <w:t>0</w:t>
            </w:r>
          </w:p>
        </w:tc>
        <w:tc>
          <w:tcPr>
            <w:tcW w:w="3402" w:type="dxa"/>
            <w:tcBorders>
              <w:top w:val="nil"/>
              <w:left w:val="nil"/>
              <w:bottom w:val="single" w:sz="4" w:space="0" w:color="auto"/>
              <w:right w:val="single" w:sz="4" w:space="0" w:color="auto"/>
            </w:tcBorders>
            <w:shd w:val="clear" w:color="auto" w:fill="auto"/>
            <w:vAlign w:val="center"/>
          </w:tcPr>
          <w:p w14:paraId="7EB30D26" w14:textId="6D06DA7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sử dụng rừng đối với các công trình kết cấu hạ tầng phục vụ bảo vệ và phát triển rừng thuộc địa phương quản lý</w:t>
            </w:r>
          </w:p>
        </w:tc>
        <w:tc>
          <w:tcPr>
            <w:tcW w:w="1701" w:type="dxa"/>
            <w:tcBorders>
              <w:top w:val="nil"/>
              <w:left w:val="nil"/>
              <w:bottom w:val="single" w:sz="4" w:space="0" w:color="auto"/>
              <w:right w:val="single" w:sz="4" w:space="0" w:color="auto"/>
            </w:tcBorders>
            <w:shd w:val="clear" w:color="auto" w:fill="auto"/>
            <w:vAlign w:val="center"/>
          </w:tcPr>
          <w:p w14:paraId="360C6BFB" w14:textId="3AF8A40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15975BB8" w14:textId="6FB9B0C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AA66C05" w14:textId="41BFB56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8AF547" w14:textId="729E4A7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6F06921" w14:textId="3D9AA2B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FDE3A3" w14:textId="70616CB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014B7DF"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498CCC4" w14:textId="05DE9C4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44F43C04" w14:textId="481D7D4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1.012691</w:t>
            </w:r>
          </w:p>
        </w:tc>
        <w:tc>
          <w:tcPr>
            <w:tcW w:w="3402" w:type="dxa"/>
            <w:tcBorders>
              <w:top w:val="nil"/>
              <w:left w:val="nil"/>
              <w:bottom w:val="single" w:sz="4" w:space="0" w:color="auto"/>
              <w:right w:val="single" w:sz="4" w:space="0" w:color="auto"/>
            </w:tcBorders>
            <w:shd w:val="clear" w:color="auto" w:fill="auto"/>
            <w:vAlign w:val="center"/>
          </w:tcPr>
          <w:p w14:paraId="68AF43DC" w14:textId="2E5CA6F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thu hồi rừng đối với tổ chức tự nguyện trả lại rừng</w:t>
            </w:r>
          </w:p>
        </w:tc>
        <w:tc>
          <w:tcPr>
            <w:tcW w:w="1701" w:type="dxa"/>
            <w:tcBorders>
              <w:top w:val="nil"/>
              <w:left w:val="nil"/>
              <w:bottom w:val="single" w:sz="4" w:space="0" w:color="auto"/>
              <w:right w:val="single" w:sz="4" w:space="0" w:color="auto"/>
            </w:tcBorders>
            <w:shd w:val="clear" w:color="auto" w:fill="auto"/>
            <w:vAlign w:val="center"/>
          </w:tcPr>
          <w:p w14:paraId="26CB4A08" w14:textId="337E7A8C"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5FE3D917" w14:textId="1630096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0C2C6F" w14:textId="4BE5854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5117970" w14:textId="3F365B2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A6C92BB" w14:textId="235455D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45EFFE" w14:textId="756CFA8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E26D161" w14:textId="77777777" w:rsidTr="00AE3CAD">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67906932" w14:textId="023B1F1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41</w:t>
            </w:r>
          </w:p>
        </w:tc>
        <w:tc>
          <w:tcPr>
            <w:tcW w:w="1399" w:type="dxa"/>
            <w:tcBorders>
              <w:top w:val="nil"/>
              <w:left w:val="nil"/>
              <w:bottom w:val="single" w:sz="4" w:space="0" w:color="auto"/>
              <w:right w:val="single" w:sz="4" w:space="0" w:color="auto"/>
            </w:tcBorders>
            <w:shd w:val="clear" w:color="auto" w:fill="auto"/>
            <w:vAlign w:val="center"/>
          </w:tcPr>
          <w:p w14:paraId="2A208DA4" w14:textId="3123F58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1.012692</w:t>
            </w:r>
          </w:p>
        </w:tc>
        <w:tc>
          <w:tcPr>
            <w:tcW w:w="3402" w:type="dxa"/>
            <w:tcBorders>
              <w:top w:val="nil"/>
              <w:left w:val="nil"/>
              <w:bottom w:val="single" w:sz="4" w:space="0" w:color="auto"/>
              <w:right w:val="single" w:sz="4" w:space="0" w:color="auto"/>
            </w:tcBorders>
            <w:shd w:val="clear" w:color="auto" w:fill="auto"/>
            <w:vAlign w:val="center"/>
          </w:tcPr>
          <w:p w14:paraId="3DE68453" w14:textId="4B8EAC1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điều chỉnh chủ trương chuyển mục đích sử dụng rừng sang mục đích khác</w:t>
            </w:r>
          </w:p>
        </w:tc>
        <w:tc>
          <w:tcPr>
            <w:tcW w:w="1701" w:type="dxa"/>
            <w:tcBorders>
              <w:top w:val="nil"/>
              <w:left w:val="nil"/>
              <w:bottom w:val="single" w:sz="4" w:space="0" w:color="auto"/>
              <w:right w:val="single" w:sz="4" w:space="0" w:color="auto"/>
            </w:tcBorders>
            <w:shd w:val="clear" w:color="auto" w:fill="auto"/>
            <w:vAlign w:val="center"/>
          </w:tcPr>
          <w:p w14:paraId="4F6F4363" w14:textId="3B6C9E63"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Kiểm lâm</w:t>
            </w:r>
          </w:p>
        </w:tc>
        <w:tc>
          <w:tcPr>
            <w:tcW w:w="1275" w:type="dxa"/>
            <w:tcBorders>
              <w:top w:val="nil"/>
              <w:left w:val="nil"/>
              <w:bottom w:val="single" w:sz="4" w:space="0" w:color="auto"/>
              <w:right w:val="single" w:sz="4" w:space="0" w:color="auto"/>
            </w:tcBorders>
            <w:shd w:val="clear" w:color="auto" w:fill="auto"/>
            <w:vAlign w:val="center"/>
          </w:tcPr>
          <w:p w14:paraId="7A7901A1" w14:textId="510500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40876F" w14:textId="47DDD72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98703C" w14:textId="2493636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8168F81" w14:textId="455A6D9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48C1C50" w14:textId="392C2D8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C83639B"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413302F" w14:textId="7790E78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7F2C623F" w14:textId="0D101FE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1.008408</w:t>
            </w:r>
          </w:p>
        </w:tc>
        <w:tc>
          <w:tcPr>
            <w:tcW w:w="3402" w:type="dxa"/>
            <w:tcBorders>
              <w:top w:val="nil"/>
              <w:left w:val="nil"/>
              <w:bottom w:val="single" w:sz="4" w:space="0" w:color="auto"/>
              <w:right w:val="single" w:sz="4" w:space="0" w:color="auto"/>
            </w:tcBorders>
            <w:shd w:val="clear" w:color="auto" w:fill="auto"/>
            <w:vAlign w:val="center"/>
          </w:tcPr>
          <w:p w14:paraId="64C20FA8" w14:textId="3EA4E1B8"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việc tiếp nhận viện trợ quốc tế khẩn cấp để cứu trợ thuộc thẩm quyền của Ủy ban nhân dân các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03DF9B24" w14:textId="567432E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Phòng, chống thiên tai</w:t>
            </w:r>
          </w:p>
        </w:tc>
        <w:tc>
          <w:tcPr>
            <w:tcW w:w="1275" w:type="dxa"/>
            <w:tcBorders>
              <w:top w:val="nil"/>
              <w:left w:val="nil"/>
              <w:bottom w:val="single" w:sz="4" w:space="0" w:color="auto"/>
              <w:right w:val="single" w:sz="4" w:space="0" w:color="auto"/>
            </w:tcBorders>
            <w:shd w:val="clear" w:color="auto" w:fill="auto"/>
            <w:vAlign w:val="center"/>
          </w:tcPr>
          <w:p w14:paraId="344F7844" w14:textId="42D1805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C5876A" w14:textId="7A355AD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FE8EEFC" w14:textId="6BEA4CF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6250E97" w14:textId="16973A0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6AD96EB" w14:textId="429A157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8026745"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06379CE" w14:textId="5F4072B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7344AEB9" w14:textId="467CEC1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1.008409</w:t>
            </w:r>
          </w:p>
        </w:tc>
        <w:tc>
          <w:tcPr>
            <w:tcW w:w="3402" w:type="dxa"/>
            <w:tcBorders>
              <w:top w:val="nil"/>
              <w:left w:val="nil"/>
              <w:bottom w:val="single" w:sz="4" w:space="0" w:color="auto"/>
              <w:right w:val="single" w:sz="4" w:space="0" w:color="auto"/>
            </w:tcBorders>
            <w:shd w:val="clear" w:color="auto" w:fill="auto"/>
            <w:vAlign w:val="center"/>
          </w:tcPr>
          <w:p w14:paraId="2CEFD5B6" w14:textId="4179BE2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Văn kiện viện trợ quốc tế khẩn cấp để khắc phục hậu quả thiên tai không thuộc thẩm quyền quyết định chủ trương tiếp nhận của Thủ tướng Chính phủ</w:t>
            </w:r>
          </w:p>
        </w:tc>
        <w:tc>
          <w:tcPr>
            <w:tcW w:w="1701" w:type="dxa"/>
            <w:tcBorders>
              <w:top w:val="nil"/>
              <w:left w:val="nil"/>
              <w:bottom w:val="single" w:sz="4" w:space="0" w:color="auto"/>
              <w:right w:val="single" w:sz="4" w:space="0" w:color="auto"/>
            </w:tcBorders>
            <w:shd w:val="clear" w:color="auto" w:fill="auto"/>
            <w:vAlign w:val="center"/>
          </w:tcPr>
          <w:p w14:paraId="07E66D2E" w14:textId="7681379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Phòng, chống thiên tai</w:t>
            </w:r>
          </w:p>
        </w:tc>
        <w:tc>
          <w:tcPr>
            <w:tcW w:w="1275" w:type="dxa"/>
            <w:tcBorders>
              <w:top w:val="nil"/>
              <w:left w:val="nil"/>
              <w:bottom w:val="single" w:sz="4" w:space="0" w:color="auto"/>
              <w:right w:val="single" w:sz="4" w:space="0" w:color="auto"/>
            </w:tcBorders>
            <w:shd w:val="clear" w:color="auto" w:fill="auto"/>
            <w:vAlign w:val="center"/>
          </w:tcPr>
          <w:p w14:paraId="2DF72AD2" w14:textId="563F3A2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327B19" w14:textId="52A6EC5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A972DA" w14:textId="68C4CCD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A8104E" w14:textId="60F2759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6864499" w14:textId="50972CB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D0735A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94DE4D9" w14:textId="78A30CC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1C512CAE" w14:textId="222E33D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1.008410</w:t>
            </w:r>
          </w:p>
        </w:tc>
        <w:tc>
          <w:tcPr>
            <w:tcW w:w="3402" w:type="dxa"/>
            <w:tcBorders>
              <w:top w:val="nil"/>
              <w:left w:val="nil"/>
              <w:bottom w:val="single" w:sz="4" w:space="0" w:color="auto"/>
              <w:right w:val="single" w:sz="4" w:space="0" w:color="auto"/>
            </w:tcBorders>
            <w:shd w:val="clear" w:color="auto" w:fill="auto"/>
            <w:vAlign w:val="center"/>
          </w:tcPr>
          <w:p w14:paraId="712BCC80" w14:textId="6186A6C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Điều chỉnh Văn kiện viện trợ quốc tế khẩn cấp để khắc phục hậu quả thiên tai không thuộc thẩm quyền quyết định chủ trương tiếp nhận của Thủ tướng Chính phủ</w:t>
            </w:r>
          </w:p>
        </w:tc>
        <w:tc>
          <w:tcPr>
            <w:tcW w:w="1701" w:type="dxa"/>
            <w:tcBorders>
              <w:top w:val="nil"/>
              <w:left w:val="nil"/>
              <w:bottom w:val="single" w:sz="4" w:space="0" w:color="auto"/>
              <w:right w:val="single" w:sz="4" w:space="0" w:color="auto"/>
            </w:tcBorders>
            <w:shd w:val="clear" w:color="auto" w:fill="auto"/>
            <w:vAlign w:val="center"/>
          </w:tcPr>
          <w:p w14:paraId="38513AAB" w14:textId="05B8EF9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Phòng, chống thiên tai</w:t>
            </w:r>
          </w:p>
        </w:tc>
        <w:tc>
          <w:tcPr>
            <w:tcW w:w="1275" w:type="dxa"/>
            <w:tcBorders>
              <w:top w:val="nil"/>
              <w:left w:val="nil"/>
              <w:bottom w:val="single" w:sz="4" w:space="0" w:color="auto"/>
              <w:right w:val="single" w:sz="4" w:space="0" w:color="auto"/>
            </w:tcBorders>
            <w:shd w:val="clear" w:color="auto" w:fill="auto"/>
            <w:vAlign w:val="center"/>
          </w:tcPr>
          <w:p w14:paraId="1F4488D1" w14:textId="22CB6E4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417379" w14:textId="7151B8F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F7AF9E" w14:textId="673281A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18FEE3" w14:textId="17A5938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F7370A" w14:textId="4618848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3757375"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FFAFD8B" w14:textId="3BDB1E8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2ADD76E5" w14:textId="602FF94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1.004692</w:t>
            </w:r>
          </w:p>
        </w:tc>
        <w:tc>
          <w:tcPr>
            <w:tcW w:w="3402" w:type="dxa"/>
            <w:tcBorders>
              <w:top w:val="nil"/>
              <w:left w:val="nil"/>
              <w:bottom w:val="single" w:sz="4" w:space="0" w:color="auto"/>
              <w:right w:val="single" w:sz="4" w:space="0" w:color="auto"/>
            </w:tcBorders>
            <w:shd w:val="clear" w:color="auto" w:fill="auto"/>
            <w:vAlign w:val="center"/>
          </w:tcPr>
          <w:p w14:paraId="0D26E7EA" w14:textId="2B7A6AB7"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cấp lại giấy xác nhận đăng ký nuôi trồng thủy sản lồng bè, đối tượng thủy sản nuôi chủ lực</w:t>
            </w:r>
          </w:p>
        </w:tc>
        <w:tc>
          <w:tcPr>
            <w:tcW w:w="1701" w:type="dxa"/>
            <w:tcBorders>
              <w:top w:val="nil"/>
              <w:left w:val="nil"/>
              <w:bottom w:val="single" w:sz="4" w:space="0" w:color="auto"/>
              <w:right w:val="single" w:sz="4" w:space="0" w:color="auto"/>
            </w:tcBorders>
            <w:shd w:val="clear" w:color="auto" w:fill="auto"/>
            <w:vAlign w:val="center"/>
          </w:tcPr>
          <w:p w14:paraId="289BC2BE" w14:textId="125CAD2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7A8AB87B" w14:textId="086A526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D42F22" w14:textId="71E838F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210D49" w14:textId="74DD7B9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076C81" w14:textId="6FDB74C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7DA798A" w14:textId="511BA1D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A3855C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BB2DD76" w14:textId="7E3F77B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47E6D933" w14:textId="63E0080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1.004923</w:t>
            </w:r>
          </w:p>
        </w:tc>
        <w:tc>
          <w:tcPr>
            <w:tcW w:w="3402" w:type="dxa"/>
            <w:tcBorders>
              <w:top w:val="nil"/>
              <w:left w:val="nil"/>
              <w:bottom w:val="single" w:sz="4" w:space="0" w:color="auto"/>
              <w:right w:val="single" w:sz="4" w:space="0" w:color="auto"/>
            </w:tcBorders>
            <w:shd w:val="clear" w:color="auto" w:fill="auto"/>
            <w:vAlign w:val="center"/>
          </w:tcPr>
          <w:p w14:paraId="7E275191" w14:textId="24A029D7"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và giao quyền quản lý cho tổ chức cộng đồng (thuộc địa bàn 02 huyện trở lên)</w:t>
            </w:r>
          </w:p>
        </w:tc>
        <w:tc>
          <w:tcPr>
            <w:tcW w:w="1701" w:type="dxa"/>
            <w:tcBorders>
              <w:top w:val="nil"/>
              <w:left w:val="nil"/>
              <w:bottom w:val="single" w:sz="4" w:space="0" w:color="auto"/>
              <w:right w:val="single" w:sz="4" w:space="0" w:color="auto"/>
            </w:tcBorders>
            <w:shd w:val="clear" w:color="auto" w:fill="auto"/>
            <w:vAlign w:val="center"/>
          </w:tcPr>
          <w:p w14:paraId="457111ED" w14:textId="2F71F34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1DC97A74" w14:textId="418E99E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56B874F" w14:textId="16B3D63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32D35E" w14:textId="0C2EC46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E385AE" w14:textId="79310F2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C8C3775" w14:textId="6A207CA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77F524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6EA14C" w14:textId="3A85273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7B2EC4A3" w14:textId="213E619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1.004921</w:t>
            </w:r>
          </w:p>
        </w:tc>
        <w:tc>
          <w:tcPr>
            <w:tcW w:w="3402" w:type="dxa"/>
            <w:tcBorders>
              <w:top w:val="nil"/>
              <w:left w:val="nil"/>
              <w:bottom w:val="single" w:sz="4" w:space="0" w:color="auto"/>
              <w:right w:val="single" w:sz="4" w:space="0" w:color="auto"/>
            </w:tcBorders>
            <w:shd w:val="clear" w:color="auto" w:fill="auto"/>
            <w:vAlign w:val="center"/>
          </w:tcPr>
          <w:p w14:paraId="4C3A8DDC" w14:textId="7133AEC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Sửa đổi, bổ sung nội dung quyết định công nhận và giao quyền quản lý cho tổ chức cộng đồng (thuộc địa bàn từ 02 huyện trở lên)</w:t>
            </w:r>
          </w:p>
        </w:tc>
        <w:tc>
          <w:tcPr>
            <w:tcW w:w="1701" w:type="dxa"/>
            <w:tcBorders>
              <w:top w:val="nil"/>
              <w:left w:val="nil"/>
              <w:bottom w:val="single" w:sz="4" w:space="0" w:color="auto"/>
              <w:right w:val="single" w:sz="4" w:space="0" w:color="auto"/>
            </w:tcBorders>
            <w:shd w:val="clear" w:color="auto" w:fill="auto"/>
            <w:vAlign w:val="center"/>
          </w:tcPr>
          <w:p w14:paraId="7D611972" w14:textId="66C60ED1"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111A132B" w14:textId="57335D0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5E09B3" w14:textId="68851EC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A6F0E5" w14:textId="55FB73F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9744500" w14:textId="2A9CAE3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87F999" w14:textId="57D5160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D934BA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682DC95" w14:textId="16CB335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45551FD0" w14:textId="0C7C93D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1.004656</w:t>
            </w:r>
          </w:p>
        </w:tc>
        <w:tc>
          <w:tcPr>
            <w:tcW w:w="3402" w:type="dxa"/>
            <w:tcBorders>
              <w:top w:val="nil"/>
              <w:left w:val="nil"/>
              <w:bottom w:val="single" w:sz="4" w:space="0" w:color="auto"/>
              <w:right w:val="single" w:sz="4" w:space="0" w:color="auto"/>
            </w:tcBorders>
            <w:shd w:val="clear" w:color="auto" w:fill="auto"/>
            <w:vAlign w:val="center"/>
          </w:tcPr>
          <w:p w14:paraId="6DB246AD" w14:textId="2240DB7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Xác nhận nguồn gốc loài thủy sản thuộc Phụ lục Công ước quốc tế về buôn bán các loài động vật, thực vật hoang dã nguy cấp; loài thủy sản nguy cấp, quý, hiếm có nguồn gốc khai thác từ tự nhiên</w:t>
            </w:r>
          </w:p>
        </w:tc>
        <w:tc>
          <w:tcPr>
            <w:tcW w:w="1701" w:type="dxa"/>
            <w:tcBorders>
              <w:top w:val="nil"/>
              <w:left w:val="nil"/>
              <w:bottom w:val="single" w:sz="4" w:space="0" w:color="auto"/>
              <w:right w:val="single" w:sz="4" w:space="0" w:color="auto"/>
            </w:tcBorders>
            <w:shd w:val="clear" w:color="auto" w:fill="auto"/>
            <w:vAlign w:val="center"/>
          </w:tcPr>
          <w:p w14:paraId="6B4E4C10" w14:textId="2D30A38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35C8ED56" w14:textId="3DFE1B1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45C8E4" w14:textId="5862A2F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38CC10" w14:textId="5B12B47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5F957C2" w14:textId="77A3530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9A86E10" w14:textId="4FB482F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174066F" w14:textId="77777777" w:rsidTr="008023D4">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1652A3B1" w14:textId="3B27B3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49</w:t>
            </w:r>
          </w:p>
        </w:tc>
        <w:tc>
          <w:tcPr>
            <w:tcW w:w="1399" w:type="dxa"/>
            <w:tcBorders>
              <w:top w:val="nil"/>
              <w:left w:val="nil"/>
              <w:bottom w:val="single" w:sz="4" w:space="0" w:color="auto"/>
              <w:right w:val="single" w:sz="4" w:space="0" w:color="auto"/>
            </w:tcBorders>
            <w:shd w:val="clear" w:color="auto" w:fill="auto"/>
            <w:vAlign w:val="center"/>
          </w:tcPr>
          <w:p w14:paraId="7B5E7784" w14:textId="7D168F2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1.004680</w:t>
            </w:r>
          </w:p>
        </w:tc>
        <w:tc>
          <w:tcPr>
            <w:tcW w:w="3402" w:type="dxa"/>
            <w:tcBorders>
              <w:top w:val="nil"/>
              <w:left w:val="nil"/>
              <w:bottom w:val="single" w:sz="4" w:space="0" w:color="auto"/>
              <w:right w:val="single" w:sz="4" w:space="0" w:color="auto"/>
            </w:tcBorders>
            <w:shd w:val="clear" w:color="auto" w:fill="auto"/>
            <w:vAlign w:val="center"/>
          </w:tcPr>
          <w:p w14:paraId="721C0853" w14:textId="657EA08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Xác nhận nguồn gốc loài thủy sản thuộc Phụ lục Công ước quốc tế về buôn bán các loài động vật, thực vật hoang dã nguy cấp và các loài thủy sản nguy cấp, quý, hiếm có nguồn gốc từ nuôi trồng</w:t>
            </w:r>
          </w:p>
        </w:tc>
        <w:tc>
          <w:tcPr>
            <w:tcW w:w="1701" w:type="dxa"/>
            <w:tcBorders>
              <w:top w:val="nil"/>
              <w:left w:val="nil"/>
              <w:bottom w:val="single" w:sz="4" w:space="0" w:color="auto"/>
              <w:right w:val="single" w:sz="4" w:space="0" w:color="auto"/>
            </w:tcBorders>
            <w:shd w:val="clear" w:color="auto" w:fill="auto"/>
            <w:vAlign w:val="center"/>
          </w:tcPr>
          <w:p w14:paraId="38783E48" w14:textId="45E0973C"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77FA19CF" w14:textId="5416A3E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BD093E" w14:textId="0399A25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1870DA" w14:textId="37F6A96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7AE5986" w14:textId="0CCD58D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AD4D1D" w14:textId="3CD5FF1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D69A33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D78AB35" w14:textId="78A838E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094CCA54" w14:textId="689B8BF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1.004913</w:t>
            </w:r>
          </w:p>
        </w:tc>
        <w:tc>
          <w:tcPr>
            <w:tcW w:w="3402" w:type="dxa"/>
            <w:tcBorders>
              <w:top w:val="nil"/>
              <w:left w:val="nil"/>
              <w:bottom w:val="single" w:sz="4" w:space="0" w:color="auto"/>
              <w:right w:val="single" w:sz="4" w:space="0" w:color="auto"/>
            </w:tcBorders>
            <w:shd w:val="clear" w:color="auto" w:fill="auto"/>
            <w:vAlign w:val="center"/>
          </w:tcPr>
          <w:p w14:paraId="61FAA339" w14:textId="3254AC57"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cơ sở đủ điều kiện nuôi trồng thủy sản (theo yêu cầu)</w:t>
            </w:r>
          </w:p>
        </w:tc>
        <w:tc>
          <w:tcPr>
            <w:tcW w:w="1701" w:type="dxa"/>
            <w:tcBorders>
              <w:top w:val="nil"/>
              <w:left w:val="nil"/>
              <w:bottom w:val="single" w:sz="4" w:space="0" w:color="auto"/>
              <w:right w:val="single" w:sz="4" w:space="0" w:color="auto"/>
            </w:tcBorders>
            <w:shd w:val="clear" w:color="auto" w:fill="auto"/>
            <w:vAlign w:val="center"/>
          </w:tcPr>
          <w:p w14:paraId="6754B013" w14:textId="75644EE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36F3B819" w14:textId="243326A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EA5FD6" w14:textId="595F3D9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06B7CE5" w14:textId="35CBCBE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6A32319" w14:textId="6659961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B8661FA" w14:textId="15E0976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2E4CFD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6A55D3D" w14:textId="5F06443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40F6E652" w14:textId="0E730AE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1.004915</w:t>
            </w:r>
          </w:p>
        </w:tc>
        <w:tc>
          <w:tcPr>
            <w:tcW w:w="3402" w:type="dxa"/>
            <w:tcBorders>
              <w:top w:val="nil"/>
              <w:left w:val="nil"/>
              <w:bottom w:val="single" w:sz="4" w:space="0" w:color="auto"/>
              <w:right w:val="single" w:sz="4" w:space="0" w:color="auto"/>
            </w:tcBorders>
            <w:shd w:val="clear" w:color="auto" w:fill="auto"/>
            <w:vAlign w:val="center"/>
          </w:tcPr>
          <w:p w14:paraId="5AEEA6B0" w14:textId="6E7535F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cấp lại giấy chứng nhận cơ sở đủ điều kiện sản xuất thức ăn thủy sản, sản phẩm xử lý môi trường nuôi trồng thủy sản (trừ nhà đầu tư nước ngoài, tổ chức kinh tế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107D920C" w14:textId="21A4824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3C587D3F" w14:textId="3F278CB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C9BE24" w14:textId="6B4EA3B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904644" w14:textId="42EBB61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8E47AB8" w14:textId="67B6628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449A6A" w14:textId="5AEDE54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9BB8F7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21849DA" w14:textId="4B7A909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18D602D8" w14:textId="3809764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1.004918</w:t>
            </w:r>
          </w:p>
        </w:tc>
        <w:tc>
          <w:tcPr>
            <w:tcW w:w="3402" w:type="dxa"/>
            <w:tcBorders>
              <w:top w:val="nil"/>
              <w:left w:val="nil"/>
              <w:bottom w:val="single" w:sz="4" w:space="0" w:color="auto"/>
              <w:right w:val="single" w:sz="4" w:space="0" w:color="auto"/>
            </w:tcBorders>
            <w:shd w:val="clear" w:color="auto" w:fill="auto"/>
            <w:vAlign w:val="center"/>
          </w:tcPr>
          <w:p w14:paraId="6537D95B" w14:textId="5E0A521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cấp lại giấy chứng nhận cơ sở đủ điều kiện sản xuất, ương dưỡng giống thủy sản (trừ giống thủy sản bố mẹ)</w:t>
            </w:r>
          </w:p>
        </w:tc>
        <w:tc>
          <w:tcPr>
            <w:tcW w:w="1701" w:type="dxa"/>
            <w:tcBorders>
              <w:top w:val="nil"/>
              <w:left w:val="nil"/>
              <w:bottom w:val="single" w:sz="4" w:space="0" w:color="auto"/>
              <w:right w:val="single" w:sz="4" w:space="0" w:color="auto"/>
            </w:tcBorders>
            <w:shd w:val="clear" w:color="auto" w:fill="auto"/>
            <w:vAlign w:val="center"/>
          </w:tcPr>
          <w:p w14:paraId="2A9A5D70" w14:textId="4CFBF1D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sản</w:t>
            </w:r>
          </w:p>
        </w:tc>
        <w:tc>
          <w:tcPr>
            <w:tcW w:w="1275" w:type="dxa"/>
            <w:tcBorders>
              <w:top w:val="nil"/>
              <w:left w:val="nil"/>
              <w:bottom w:val="single" w:sz="4" w:space="0" w:color="auto"/>
              <w:right w:val="single" w:sz="4" w:space="0" w:color="auto"/>
            </w:tcBorders>
            <w:shd w:val="clear" w:color="auto" w:fill="auto"/>
            <w:vAlign w:val="center"/>
          </w:tcPr>
          <w:p w14:paraId="7EFF624F" w14:textId="787A2C8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6B5BA0" w14:textId="020C472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A6C464" w14:textId="2C12C83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BC9242B" w14:textId="6798858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7D5891" w14:textId="61488EA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263DB2F"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E4DC3DD" w14:textId="0BDC767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53</w:t>
            </w:r>
          </w:p>
        </w:tc>
        <w:tc>
          <w:tcPr>
            <w:tcW w:w="1399" w:type="dxa"/>
            <w:tcBorders>
              <w:top w:val="nil"/>
              <w:left w:val="nil"/>
              <w:bottom w:val="single" w:sz="4" w:space="0" w:color="auto"/>
              <w:right w:val="single" w:sz="4" w:space="0" w:color="auto"/>
            </w:tcBorders>
            <w:shd w:val="clear" w:color="auto" w:fill="auto"/>
            <w:vAlign w:val="center"/>
          </w:tcPr>
          <w:p w14:paraId="285FA4B8" w14:textId="23B9654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1.004346</w:t>
            </w:r>
          </w:p>
        </w:tc>
        <w:tc>
          <w:tcPr>
            <w:tcW w:w="3402" w:type="dxa"/>
            <w:tcBorders>
              <w:top w:val="nil"/>
              <w:left w:val="nil"/>
              <w:bottom w:val="single" w:sz="4" w:space="0" w:color="auto"/>
              <w:right w:val="single" w:sz="4" w:space="0" w:color="auto"/>
            </w:tcBorders>
            <w:shd w:val="clear" w:color="auto" w:fill="auto"/>
            <w:vAlign w:val="center"/>
          </w:tcPr>
          <w:p w14:paraId="783EF07F" w14:textId="1A6F61E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đủ điều kiện buôn bán thuốc bảo vệ thực vật</w:t>
            </w:r>
          </w:p>
        </w:tc>
        <w:tc>
          <w:tcPr>
            <w:tcW w:w="1701" w:type="dxa"/>
            <w:tcBorders>
              <w:top w:val="nil"/>
              <w:left w:val="nil"/>
              <w:bottom w:val="single" w:sz="4" w:space="0" w:color="auto"/>
              <w:right w:val="single" w:sz="4" w:space="0" w:color="auto"/>
            </w:tcBorders>
            <w:shd w:val="clear" w:color="auto" w:fill="auto"/>
            <w:vAlign w:val="center"/>
          </w:tcPr>
          <w:p w14:paraId="219D272F" w14:textId="3E0AF611"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24F4F10B" w14:textId="458EB14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D00AF6" w14:textId="0E33FF7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4162A6" w14:textId="7BDBFF5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7247A1" w14:textId="41DFDCF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32D6B7" w14:textId="442D9FD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7B56E0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D142E32" w14:textId="764A0A6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2A3CE2FF" w14:textId="117F17A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1.004493</w:t>
            </w:r>
          </w:p>
        </w:tc>
        <w:tc>
          <w:tcPr>
            <w:tcW w:w="3402" w:type="dxa"/>
            <w:tcBorders>
              <w:top w:val="nil"/>
              <w:left w:val="nil"/>
              <w:bottom w:val="single" w:sz="4" w:space="0" w:color="auto"/>
              <w:right w:val="single" w:sz="4" w:space="0" w:color="auto"/>
            </w:tcBorders>
            <w:shd w:val="clear" w:color="auto" w:fill="auto"/>
            <w:vAlign w:val="center"/>
          </w:tcPr>
          <w:p w14:paraId="7CDD1844" w14:textId="53BAEE2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xác nhận nội dung quảng cáo thuốc Bảo vệ thực vật (thuộc thẩm quyền giải quyết của cấp tỉnh)</w:t>
            </w:r>
          </w:p>
        </w:tc>
        <w:tc>
          <w:tcPr>
            <w:tcW w:w="1701" w:type="dxa"/>
            <w:tcBorders>
              <w:top w:val="nil"/>
              <w:left w:val="nil"/>
              <w:bottom w:val="single" w:sz="4" w:space="0" w:color="auto"/>
              <w:right w:val="single" w:sz="4" w:space="0" w:color="auto"/>
            </w:tcBorders>
            <w:shd w:val="clear" w:color="auto" w:fill="auto"/>
            <w:vAlign w:val="center"/>
          </w:tcPr>
          <w:p w14:paraId="48F8DB6B" w14:textId="4550415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0E06754F" w14:textId="32E860C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CF1E95" w14:textId="17D5A3E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D50D87" w14:textId="79FCFD0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74ADE4" w14:textId="7983CCE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B3FC000" w14:textId="5058D8B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8833DB9"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7329059" w14:textId="1DE3B78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49D87D40" w14:textId="440571C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1.007932</w:t>
            </w:r>
          </w:p>
        </w:tc>
        <w:tc>
          <w:tcPr>
            <w:tcW w:w="3402" w:type="dxa"/>
            <w:tcBorders>
              <w:top w:val="nil"/>
              <w:left w:val="nil"/>
              <w:bottom w:val="single" w:sz="4" w:space="0" w:color="auto"/>
              <w:right w:val="single" w:sz="4" w:space="0" w:color="auto"/>
            </w:tcBorders>
            <w:shd w:val="clear" w:color="auto" w:fill="auto"/>
            <w:vAlign w:val="center"/>
          </w:tcPr>
          <w:p w14:paraId="1149CEB4" w14:textId="1FEB3CD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đủ điều kiện buôn bán phân bón</w:t>
            </w:r>
          </w:p>
        </w:tc>
        <w:tc>
          <w:tcPr>
            <w:tcW w:w="1701" w:type="dxa"/>
            <w:tcBorders>
              <w:top w:val="nil"/>
              <w:left w:val="nil"/>
              <w:bottom w:val="single" w:sz="4" w:space="0" w:color="auto"/>
              <w:right w:val="single" w:sz="4" w:space="0" w:color="auto"/>
            </w:tcBorders>
            <w:shd w:val="clear" w:color="auto" w:fill="auto"/>
            <w:vAlign w:val="center"/>
          </w:tcPr>
          <w:p w14:paraId="578B89AF" w14:textId="1E8A7BAC"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1F2DE48E" w14:textId="41B72E5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A5D73B" w14:textId="2B7A2DB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3EBC62" w14:textId="09391C2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0CE0685" w14:textId="6EF9C70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ADCED29" w14:textId="7F544C1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D0A8C4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F195D82" w14:textId="18B388C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0B254329" w14:textId="3A9435F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1.007933</w:t>
            </w:r>
          </w:p>
        </w:tc>
        <w:tc>
          <w:tcPr>
            <w:tcW w:w="3402" w:type="dxa"/>
            <w:tcBorders>
              <w:top w:val="nil"/>
              <w:left w:val="nil"/>
              <w:bottom w:val="single" w:sz="4" w:space="0" w:color="auto"/>
              <w:right w:val="single" w:sz="4" w:space="0" w:color="auto"/>
            </w:tcBorders>
            <w:shd w:val="clear" w:color="auto" w:fill="auto"/>
            <w:vAlign w:val="center"/>
          </w:tcPr>
          <w:p w14:paraId="2F8E23FC" w14:textId="62E6B9C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Xác nhận nội dung quảng cáo phân bón</w:t>
            </w:r>
          </w:p>
        </w:tc>
        <w:tc>
          <w:tcPr>
            <w:tcW w:w="1701" w:type="dxa"/>
            <w:tcBorders>
              <w:top w:val="nil"/>
              <w:left w:val="nil"/>
              <w:bottom w:val="single" w:sz="4" w:space="0" w:color="auto"/>
              <w:right w:val="single" w:sz="4" w:space="0" w:color="auto"/>
            </w:tcBorders>
            <w:shd w:val="clear" w:color="auto" w:fill="auto"/>
            <w:vAlign w:val="center"/>
          </w:tcPr>
          <w:p w14:paraId="7B0734D6" w14:textId="487266A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5E830215" w14:textId="67D9009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F3C1B5" w14:textId="0AF783B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5B340A" w14:textId="54857A9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1E84412" w14:textId="1FBCF50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6881140" w14:textId="2F1014C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A4E9EE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0A6A3EC" w14:textId="1531F78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03EB709A" w14:textId="38F0DA9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1.004363</w:t>
            </w:r>
          </w:p>
        </w:tc>
        <w:tc>
          <w:tcPr>
            <w:tcW w:w="3402" w:type="dxa"/>
            <w:tcBorders>
              <w:top w:val="nil"/>
              <w:left w:val="nil"/>
              <w:bottom w:val="single" w:sz="4" w:space="0" w:color="auto"/>
              <w:right w:val="single" w:sz="4" w:space="0" w:color="auto"/>
            </w:tcBorders>
            <w:shd w:val="clear" w:color="auto" w:fill="auto"/>
            <w:vAlign w:val="center"/>
          </w:tcPr>
          <w:p w14:paraId="7A4B6B94" w14:textId="0AFDCA31"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đủ điều kiện buôn bán thuốc bảo vệ thực vật</w:t>
            </w:r>
          </w:p>
        </w:tc>
        <w:tc>
          <w:tcPr>
            <w:tcW w:w="1701" w:type="dxa"/>
            <w:tcBorders>
              <w:top w:val="nil"/>
              <w:left w:val="nil"/>
              <w:bottom w:val="single" w:sz="4" w:space="0" w:color="auto"/>
              <w:right w:val="single" w:sz="4" w:space="0" w:color="auto"/>
            </w:tcBorders>
            <w:shd w:val="clear" w:color="auto" w:fill="auto"/>
            <w:vAlign w:val="center"/>
          </w:tcPr>
          <w:p w14:paraId="3A6B1057" w14:textId="4542614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385EB1F2" w14:textId="1E9B232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DD70AD" w14:textId="40A0961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1385593" w14:textId="6BABB58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93788C5" w14:textId="35607BA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286D964" w14:textId="517372C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6F62FC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AA95DD2" w14:textId="2D94B4C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3E811506" w14:textId="3CE6E51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1.003984</w:t>
            </w:r>
          </w:p>
        </w:tc>
        <w:tc>
          <w:tcPr>
            <w:tcW w:w="3402" w:type="dxa"/>
            <w:tcBorders>
              <w:top w:val="nil"/>
              <w:left w:val="nil"/>
              <w:bottom w:val="single" w:sz="4" w:space="0" w:color="auto"/>
              <w:right w:val="single" w:sz="4" w:space="0" w:color="auto"/>
            </w:tcBorders>
            <w:shd w:val="clear" w:color="auto" w:fill="auto"/>
            <w:vAlign w:val="center"/>
          </w:tcPr>
          <w:p w14:paraId="79104D32" w14:textId="00EF9E2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kiểm dịch thực vật đối với các lô vật thể vận chuyển từ vùng nhiễm đối tượng kiểm dịch thực vật</w:t>
            </w:r>
          </w:p>
        </w:tc>
        <w:tc>
          <w:tcPr>
            <w:tcW w:w="1701" w:type="dxa"/>
            <w:tcBorders>
              <w:top w:val="nil"/>
              <w:left w:val="nil"/>
              <w:bottom w:val="single" w:sz="4" w:space="0" w:color="auto"/>
              <w:right w:val="single" w:sz="4" w:space="0" w:color="auto"/>
            </w:tcBorders>
            <w:shd w:val="clear" w:color="auto" w:fill="auto"/>
            <w:vAlign w:val="center"/>
          </w:tcPr>
          <w:p w14:paraId="016E80BD" w14:textId="03937FF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074D72A9" w14:textId="4C9FC30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346003" w14:textId="2809A24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543549" w14:textId="14A3DB0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68CF9C0" w14:textId="6D1790A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56187C" w14:textId="3C16794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6A1AAD8" w14:textId="77777777" w:rsidTr="00927BB7">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698D0194" w14:textId="2323E8C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59</w:t>
            </w:r>
          </w:p>
        </w:tc>
        <w:tc>
          <w:tcPr>
            <w:tcW w:w="1399" w:type="dxa"/>
            <w:tcBorders>
              <w:top w:val="nil"/>
              <w:left w:val="nil"/>
              <w:bottom w:val="single" w:sz="4" w:space="0" w:color="auto"/>
              <w:right w:val="single" w:sz="4" w:space="0" w:color="auto"/>
            </w:tcBorders>
            <w:shd w:val="clear" w:color="auto" w:fill="auto"/>
            <w:vAlign w:val="center"/>
          </w:tcPr>
          <w:p w14:paraId="61828951" w14:textId="33A5D8A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1.007931</w:t>
            </w:r>
          </w:p>
        </w:tc>
        <w:tc>
          <w:tcPr>
            <w:tcW w:w="3402" w:type="dxa"/>
            <w:tcBorders>
              <w:top w:val="nil"/>
              <w:left w:val="nil"/>
              <w:bottom w:val="single" w:sz="4" w:space="0" w:color="auto"/>
              <w:right w:val="single" w:sz="4" w:space="0" w:color="auto"/>
            </w:tcBorders>
            <w:shd w:val="clear" w:color="auto" w:fill="auto"/>
            <w:vAlign w:val="center"/>
          </w:tcPr>
          <w:p w14:paraId="67DAE09C" w14:textId="7C749D7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đủ điều kiện buôn bán phân bón</w:t>
            </w:r>
          </w:p>
        </w:tc>
        <w:tc>
          <w:tcPr>
            <w:tcW w:w="1701" w:type="dxa"/>
            <w:tcBorders>
              <w:top w:val="nil"/>
              <w:left w:val="nil"/>
              <w:bottom w:val="single" w:sz="4" w:space="0" w:color="auto"/>
              <w:right w:val="single" w:sz="4" w:space="0" w:color="auto"/>
            </w:tcBorders>
            <w:shd w:val="clear" w:color="auto" w:fill="auto"/>
            <w:vAlign w:val="center"/>
          </w:tcPr>
          <w:p w14:paraId="52E7A7FF" w14:textId="20CA87B3"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1C24CDFC" w14:textId="14C496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AFF090C" w14:textId="54BB4BC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50AFCA8" w14:textId="3056D99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18B9712" w14:textId="0EE6A7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2F3F71" w14:textId="41AC7A2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65A4FA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F3C01F7" w14:textId="71AE70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7C2431F3" w14:textId="4C16B0A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1.008003</w:t>
            </w:r>
          </w:p>
        </w:tc>
        <w:tc>
          <w:tcPr>
            <w:tcW w:w="3402" w:type="dxa"/>
            <w:tcBorders>
              <w:top w:val="nil"/>
              <w:left w:val="nil"/>
              <w:bottom w:val="single" w:sz="4" w:space="0" w:color="auto"/>
              <w:right w:val="single" w:sz="4" w:space="0" w:color="auto"/>
            </w:tcBorders>
            <w:shd w:val="clear" w:color="auto" w:fill="auto"/>
            <w:vAlign w:val="center"/>
          </w:tcPr>
          <w:p w14:paraId="139D3396" w14:textId="1D84EF5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Quyết định, phục hồi Quyết định công nhận cây đầu dòng, vườn cây đầu dòng, cây công nghiệp, cây ăn quả lâu năm nhân giống bằng phương pháp vô tính</w:t>
            </w:r>
          </w:p>
        </w:tc>
        <w:tc>
          <w:tcPr>
            <w:tcW w:w="1701" w:type="dxa"/>
            <w:tcBorders>
              <w:top w:val="nil"/>
              <w:left w:val="nil"/>
              <w:bottom w:val="single" w:sz="4" w:space="0" w:color="auto"/>
              <w:right w:val="single" w:sz="4" w:space="0" w:color="auto"/>
            </w:tcBorders>
            <w:shd w:val="clear" w:color="auto" w:fill="auto"/>
            <w:vAlign w:val="center"/>
          </w:tcPr>
          <w:p w14:paraId="10D0C229" w14:textId="0FDE6DD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Bảo vệ thực vật</w:t>
            </w:r>
          </w:p>
        </w:tc>
        <w:tc>
          <w:tcPr>
            <w:tcW w:w="1275" w:type="dxa"/>
            <w:tcBorders>
              <w:top w:val="nil"/>
              <w:left w:val="nil"/>
              <w:bottom w:val="single" w:sz="4" w:space="0" w:color="auto"/>
              <w:right w:val="single" w:sz="4" w:space="0" w:color="auto"/>
            </w:tcBorders>
            <w:shd w:val="clear" w:color="auto" w:fill="auto"/>
            <w:vAlign w:val="center"/>
          </w:tcPr>
          <w:p w14:paraId="33B54901" w14:textId="6328A26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BE8859" w14:textId="28EB265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81A821" w14:textId="602A475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D1BE61C" w14:textId="50FFEB3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579E21" w14:textId="04EF543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E39B70B"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E5A406C" w14:textId="572FC9F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17665DD5" w14:textId="5F6489B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1.011999</w:t>
            </w:r>
          </w:p>
        </w:tc>
        <w:tc>
          <w:tcPr>
            <w:tcW w:w="3402" w:type="dxa"/>
            <w:tcBorders>
              <w:top w:val="nil"/>
              <w:left w:val="nil"/>
              <w:bottom w:val="single" w:sz="4" w:space="0" w:color="auto"/>
              <w:right w:val="single" w:sz="4" w:space="0" w:color="auto"/>
            </w:tcBorders>
            <w:shd w:val="clear" w:color="auto" w:fill="auto"/>
            <w:vAlign w:val="center"/>
          </w:tcPr>
          <w:p w14:paraId="4D2A6BC0" w14:textId="2F04CC3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Thu hồi Thẻ giám định viên quyền đối với giống cây trồng theo yêu cầu của tổ chức, cá nhân</w:t>
            </w:r>
          </w:p>
        </w:tc>
        <w:tc>
          <w:tcPr>
            <w:tcW w:w="1701" w:type="dxa"/>
            <w:tcBorders>
              <w:top w:val="nil"/>
              <w:left w:val="nil"/>
              <w:bottom w:val="single" w:sz="4" w:space="0" w:color="auto"/>
              <w:right w:val="single" w:sz="4" w:space="0" w:color="auto"/>
            </w:tcBorders>
            <w:shd w:val="clear" w:color="auto" w:fill="auto"/>
            <w:vAlign w:val="center"/>
          </w:tcPr>
          <w:p w14:paraId="6F748781" w14:textId="661A0D93"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647F4923" w14:textId="1087ACD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25A580" w14:textId="3FFDEE1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4AD48C" w14:textId="0BA5027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6C8EFC7" w14:textId="545B611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5A38BDF" w14:textId="50A8D0D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69FBF0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51EEC82" w14:textId="0970336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1E6411AB" w14:textId="3071CC2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1.012000</w:t>
            </w:r>
          </w:p>
        </w:tc>
        <w:tc>
          <w:tcPr>
            <w:tcW w:w="3402" w:type="dxa"/>
            <w:tcBorders>
              <w:top w:val="nil"/>
              <w:left w:val="nil"/>
              <w:bottom w:val="single" w:sz="4" w:space="0" w:color="auto"/>
              <w:right w:val="single" w:sz="4" w:space="0" w:color="auto"/>
            </w:tcBorders>
            <w:shd w:val="clear" w:color="auto" w:fill="auto"/>
            <w:vAlign w:val="center"/>
          </w:tcPr>
          <w:p w14:paraId="000689D1" w14:textId="18B252D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Thu hồi Giấy chứng nhận tổ chức giám định quyền đối với giống cây trồng theo yêu cầu của tổ chức, cá nhân</w:t>
            </w:r>
          </w:p>
        </w:tc>
        <w:tc>
          <w:tcPr>
            <w:tcW w:w="1701" w:type="dxa"/>
            <w:tcBorders>
              <w:top w:val="nil"/>
              <w:left w:val="nil"/>
              <w:bottom w:val="single" w:sz="4" w:space="0" w:color="auto"/>
              <w:right w:val="single" w:sz="4" w:space="0" w:color="auto"/>
            </w:tcBorders>
            <w:shd w:val="clear" w:color="auto" w:fill="auto"/>
            <w:vAlign w:val="center"/>
          </w:tcPr>
          <w:p w14:paraId="15E1CF5A" w14:textId="0C216F1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12DC5A8F" w14:textId="79B0269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8ADD30" w14:textId="75C5492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54356D" w14:textId="2C93E5A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59266B2" w14:textId="40DD65E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C7A9B2C" w14:textId="089BE20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r>
      <w:tr w:rsidR="00302B29" w:rsidRPr="006825E1" w14:paraId="60DFD3D4"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2DF899" w14:textId="05CE626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4AA6C725" w14:textId="59A1EE6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1.012001</w:t>
            </w:r>
          </w:p>
        </w:tc>
        <w:tc>
          <w:tcPr>
            <w:tcW w:w="3402" w:type="dxa"/>
            <w:tcBorders>
              <w:top w:val="nil"/>
              <w:left w:val="nil"/>
              <w:bottom w:val="single" w:sz="4" w:space="0" w:color="auto"/>
              <w:right w:val="single" w:sz="4" w:space="0" w:color="auto"/>
            </w:tcBorders>
            <w:shd w:val="clear" w:color="auto" w:fill="auto"/>
            <w:vAlign w:val="center"/>
          </w:tcPr>
          <w:p w14:paraId="7B32ADCE" w14:textId="34447961"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Thẻ giám định viên quyền đối với giống cây trồng</w:t>
            </w:r>
          </w:p>
        </w:tc>
        <w:tc>
          <w:tcPr>
            <w:tcW w:w="1701" w:type="dxa"/>
            <w:tcBorders>
              <w:top w:val="nil"/>
              <w:left w:val="nil"/>
              <w:bottom w:val="single" w:sz="4" w:space="0" w:color="auto"/>
              <w:right w:val="single" w:sz="4" w:space="0" w:color="auto"/>
            </w:tcBorders>
            <w:shd w:val="clear" w:color="auto" w:fill="auto"/>
            <w:vAlign w:val="center"/>
          </w:tcPr>
          <w:p w14:paraId="6242B018" w14:textId="41F1576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336A7717" w14:textId="62B2EA1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677630" w14:textId="04CBBF9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2DD832" w14:textId="1780C22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CBB7F3" w14:textId="41A5B0B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15CD18E" w14:textId="0C78D55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r>
      <w:tr w:rsidR="00302B29" w:rsidRPr="006825E1" w14:paraId="15A7E87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20E8286" w14:textId="658CFA0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41B21AA8" w14:textId="6C6113F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1.012002</w:t>
            </w:r>
          </w:p>
        </w:tc>
        <w:tc>
          <w:tcPr>
            <w:tcW w:w="3402" w:type="dxa"/>
            <w:tcBorders>
              <w:top w:val="nil"/>
              <w:left w:val="nil"/>
              <w:bottom w:val="single" w:sz="4" w:space="0" w:color="auto"/>
              <w:right w:val="single" w:sz="4" w:space="0" w:color="auto"/>
            </w:tcBorders>
            <w:shd w:val="clear" w:color="auto" w:fill="auto"/>
            <w:vAlign w:val="center"/>
          </w:tcPr>
          <w:p w14:paraId="68B57FE9" w14:textId="6346FB3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Thẻ giám định viên quyền đối với giống cây trồng</w:t>
            </w:r>
          </w:p>
        </w:tc>
        <w:tc>
          <w:tcPr>
            <w:tcW w:w="1701" w:type="dxa"/>
            <w:tcBorders>
              <w:top w:val="nil"/>
              <w:left w:val="nil"/>
              <w:bottom w:val="single" w:sz="4" w:space="0" w:color="auto"/>
              <w:right w:val="single" w:sz="4" w:space="0" w:color="auto"/>
            </w:tcBorders>
            <w:shd w:val="clear" w:color="auto" w:fill="auto"/>
            <w:vAlign w:val="center"/>
          </w:tcPr>
          <w:p w14:paraId="15F90888" w14:textId="3521223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0DC8F8B0" w14:textId="532A3D4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F94303" w14:textId="167E519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8CCA72" w14:textId="070DFF6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3F30BB" w14:textId="3F0BE69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93D746B" w14:textId="4698FB7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AC7B44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0159ADA" w14:textId="3A5C144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65</w:t>
            </w:r>
          </w:p>
        </w:tc>
        <w:tc>
          <w:tcPr>
            <w:tcW w:w="1399" w:type="dxa"/>
            <w:tcBorders>
              <w:top w:val="nil"/>
              <w:left w:val="nil"/>
              <w:bottom w:val="single" w:sz="4" w:space="0" w:color="auto"/>
              <w:right w:val="single" w:sz="4" w:space="0" w:color="auto"/>
            </w:tcBorders>
            <w:shd w:val="clear" w:color="auto" w:fill="auto"/>
            <w:vAlign w:val="center"/>
          </w:tcPr>
          <w:p w14:paraId="17E27E01" w14:textId="7982FE1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1.012003</w:t>
            </w:r>
          </w:p>
        </w:tc>
        <w:tc>
          <w:tcPr>
            <w:tcW w:w="3402" w:type="dxa"/>
            <w:tcBorders>
              <w:top w:val="nil"/>
              <w:left w:val="nil"/>
              <w:bottom w:val="single" w:sz="4" w:space="0" w:color="auto"/>
              <w:right w:val="single" w:sz="4" w:space="0" w:color="auto"/>
            </w:tcBorders>
            <w:shd w:val="clear" w:color="auto" w:fill="auto"/>
            <w:vAlign w:val="center"/>
          </w:tcPr>
          <w:p w14:paraId="6708B9E9" w14:textId="315AED29"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tổ chức giám định quyền đối với giống cây trồng</w:t>
            </w:r>
          </w:p>
        </w:tc>
        <w:tc>
          <w:tcPr>
            <w:tcW w:w="1701" w:type="dxa"/>
            <w:tcBorders>
              <w:top w:val="nil"/>
              <w:left w:val="nil"/>
              <w:bottom w:val="single" w:sz="4" w:space="0" w:color="auto"/>
              <w:right w:val="single" w:sz="4" w:space="0" w:color="auto"/>
            </w:tcBorders>
            <w:shd w:val="clear" w:color="auto" w:fill="auto"/>
            <w:vAlign w:val="center"/>
          </w:tcPr>
          <w:p w14:paraId="54D11FC5" w14:textId="0848FCE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75BCB9A1" w14:textId="731B474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2A595C" w14:textId="7889E69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B312A3" w14:textId="5D6169C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DEC67D" w14:textId="7D23050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C7189FE" w14:textId="4384B74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7DF365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F799F59" w14:textId="69336E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17E2DE1E" w14:textId="751B9EF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1.012004</w:t>
            </w:r>
          </w:p>
        </w:tc>
        <w:tc>
          <w:tcPr>
            <w:tcW w:w="3402" w:type="dxa"/>
            <w:tcBorders>
              <w:top w:val="nil"/>
              <w:left w:val="nil"/>
              <w:bottom w:val="single" w:sz="4" w:space="0" w:color="auto"/>
              <w:right w:val="single" w:sz="4" w:space="0" w:color="auto"/>
            </w:tcBorders>
            <w:shd w:val="clear" w:color="auto" w:fill="auto"/>
            <w:vAlign w:val="center"/>
          </w:tcPr>
          <w:p w14:paraId="756FF4FE" w14:textId="3FAE7AD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chứng nhận tổ chức giám định quyền đối với giống cây trồng</w:t>
            </w:r>
          </w:p>
        </w:tc>
        <w:tc>
          <w:tcPr>
            <w:tcW w:w="1701" w:type="dxa"/>
            <w:tcBorders>
              <w:top w:val="nil"/>
              <w:left w:val="nil"/>
              <w:bottom w:val="single" w:sz="4" w:space="0" w:color="auto"/>
              <w:right w:val="single" w:sz="4" w:space="0" w:color="auto"/>
            </w:tcBorders>
            <w:shd w:val="clear" w:color="auto" w:fill="auto"/>
            <w:vAlign w:val="center"/>
          </w:tcPr>
          <w:p w14:paraId="6316BB24" w14:textId="23AC6A5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7A16527B" w14:textId="287887B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6722EF" w14:textId="32FA3CF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B3F42E" w14:textId="450265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AB5BE2" w14:textId="07F9737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2F0B867" w14:textId="07D0766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B13551C"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DF381FE" w14:textId="2FB51EB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41CEBE6C" w14:textId="5267282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1.012074</w:t>
            </w:r>
          </w:p>
        </w:tc>
        <w:tc>
          <w:tcPr>
            <w:tcW w:w="3402" w:type="dxa"/>
            <w:tcBorders>
              <w:top w:val="nil"/>
              <w:left w:val="nil"/>
              <w:bottom w:val="single" w:sz="4" w:space="0" w:color="auto"/>
              <w:right w:val="single" w:sz="4" w:space="0" w:color="auto"/>
            </w:tcBorders>
            <w:shd w:val="clear" w:color="auto" w:fill="auto"/>
            <w:vAlign w:val="center"/>
          </w:tcPr>
          <w:p w14:paraId="336C0436" w14:textId="5A7CD87B" w:rsidR="00302B29" w:rsidRPr="00927BB7" w:rsidRDefault="00302B29" w:rsidP="00EE0264">
            <w:pPr>
              <w:spacing w:before="60" w:after="60" w:line="240" w:lineRule="auto"/>
              <w:jc w:val="both"/>
              <w:rPr>
                <w:rFonts w:eastAsia="Times New Roman" w:cs="Times New Roman"/>
                <w:color w:val="000000" w:themeColor="text1"/>
                <w:spacing w:val="-10"/>
                <w:sz w:val="26"/>
                <w:szCs w:val="26"/>
              </w:rPr>
            </w:pPr>
            <w:r w:rsidRPr="00927BB7">
              <w:rPr>
                <w:rFonts w:eastAsia="Times New Roman" w:cs="Times New Roman"/>
                <w:color w:val="000000" w:themeColor="text1"/>
                <w:spacing w:val="-10"/>
                <w:sz w:val="26"/>
                <w:szCs w:val="26"/>
              </w:rPr>
              <w:t>Giao quyền đăng ký đối với giống cây trồng là kết quả của nhiệm vụ khoa học và công nghệ sử dụng ngân sách nhà nước</w:t>
            </w:r>
          </w:p>
        </w:tc>
        <w:tc>
          <w:tcPr>
            <w:tcW w:w="1701" w:type="dxa"/>
            <w:tcBorders>
              <w:top w:val="nil"/>
              <w:left w:val="nil"/>
              <w:bottom w:val="single" w:sz="4" w:space="0" w:color="auto"/>
              <w:right w:val="single" w:sz="4" w:space="0" w:color="auto"/>
            </w:tcBorders>
            <w:shd w:val="clear" w:color="auto" w:fill="auto"/>
            <w:vAlign w:val="center"/>
          </w:tcPr>
          <w:p w14:paraId="51EA5053" w14:textId="0289BEE1"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25186FA6" w14:textId="796C693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7FF192" w14:textId="4F0C8A7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6345B5" w14:textId="2F29E0C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75F829" w14:textId="74A05C4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BE1AB5" w14:textId="4700D58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7DD90A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0AB2399" w14:textId="2A03843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4081445A" w14:textId="63F38C7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1.012075</w:t>
            </w:r>
          </w:p>
        </w:tc>
        <w:tc>
          <w:tcPr>
            <w:tcW w:w="3402" w:type="dxa"/>
            <w:tcBorders>
              <w:top w:val="nil"/>
              <w:left w:val="nil"/>
              <w:bottom w:val="single" w:sz="4" w:space="0" w:color="auto"/>
              <w:right w:val="single" w:sz="4" w:space="0" w:color="auto"/>
            </w:tcBorders>
            <w:shd w:val="clear" w:color="auto" w:fill="auto"/>
            <w:vAlign w:val="center"/>
          </w:tcPr>
          <w:p w14:paraId="3A280B23" w14:textId="616820C4"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Quyết định cho phép tổ chức, cá nhân khác sử dụng giống cây trồng được bảo hộ là kết quả của nhiệm vụ khoa học và công nghệ sử dụng ngân sách nhà nước</w:t>
            </w:r>
          </w:p>
        </w:tc>
        <w:tc>
          <w:tcPr>
            <w:tcW w:w="1701" w:type="dxa"/>
            <w:tcBorders>
              <w:top w:val="nil"/>
              <w:left w:val="nil"/>
              <w:bottom w:val="single" w:sz="4" w:space="0" w:color="auto"/>
              <w:right w:val="single" w:sz="4" w:space="0" w:color="auto"/>
            </w:tcBorders>
            <w:shd w:val="clear" w:color="auto" w:fill="auto"/>
            <w:vAlign w:val="center"/>
          </w:tcPr>
          <w:p w14:paraId="2D4005DF" w14:textId="1D42B0A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0C2E12C8" w14:textId="227EEE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93432B" w14:textId="7A7D43D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84B185" w14:textId="32A0D17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9B208B" w14:textId="5E90C95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53C5D8C" w14:textId="7388621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E22263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8754867" w14:textId="1F213D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06677BE7" w14:textId="593DC3C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1.012847</w:t>
            </w:r>
          </w:p>
        </w:tc>
        <w:tc>
          <w:tcPr>
            <w:tcW w:w="3402" w:type="dxa"/>
            <w:tcBorders>
              <w:top w:val="nil"/>
              <w:left w:val="nil"/>
              <w:bottom w:val="single" w:sz="4" w:space="0" w:color="auto"/>
              <w:right w:val="single" w:sz="4" w:space="0" w:color="auto"/>
            </w:tcBorders>
            <w:shd w:val="clear" w:color="auto" w:fill="auto"/>
            <w:vAlign w:val="center"/>
          </w:tcPr>
          <w:p w14:paraId="4B08F049" w14:textId="0599ACC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phương án sử dụng tầng đất mặt đối với công trình có diện tích đất chuyên</w:t>
            </w:r>
            <w:r w:rsidR="00DE31B3">
              <w:rPr>
                <w:rFonts w:eastAsia="Times New Roman" w:cs="Times New Roman"/>
                <w:color w:val="000000" w:themeColor="text1"/>
                <w:sz w:val="26"/>
                <w:szCs w:val="26"/>
              </w:rPr>
              <w:t xml:space="preserve"> </w:t>
            </w:r>
            <w:r w:rsidRPr="0085374A">
              <w:rPr>
                <w:rFonts w:eastAsia="Times New Roman" w:cs="Times New Roman"/>
                <w:color w:val="000000" w:themeColor="text1"/>
                <w:sz w:val="26"/>
                <w:szCs w:val="26"/>
              </w:rPr>
              <w:t>trồng lúa trên địa bàn 2 huyện trở lên</w:t>
            </w:r>
          </w:p>
        </w:tc>
        <w:tc>
          <w:tcPr>
            <w:tcW w:w="1701" w:type="dxa"/>
            <w:tcBorders>
              <w:top w:val="nil"/>
              <w:left w:val="nil"/>
              <w:bottom w:val="single" w:sz="4" w:space="0" w:color="auto"/>
              <w:right w:val="single" w:sz="4" w:space="0" w:color="auto"/>
            </w:tcBorders>
            <w:shd w:val="clear" w:color="auto" w:fill="auto"/>
            <w:vAlign w:val="center"/>
          </w:tcPr>
          <w:p w14:paraId="30F6F02B" w14:textId="78EE05BC"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Trồng trọt</w:t>
            </w:r>
          </w:p>
        </w:tc>
        <w:tc>
          <w:tcPr>
            <w:tcW w:w="1275" w:type="dxa"/>
            <w:tcBorders>
              <w:top w:val="nil"/>
              <w:left w:val="nil"/>
              <w:bottom w:val="single" w:sz="4" w:space="0" w:color="auto"/>
              <w:right w:val="single" w:sz="4" w:space="0" w:color="auto"/>
            </w:tcBorders>
            <w:shd w:val="clear" w:color="auto" w:fill="auto"/>
            <w:vAlign w:val="center"/>
          </w:tcPr>
          <w:p w14:paraId="0C687EAF" w14:textId="5E5EE37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FD0C9FB" w14:textId="794A760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E163D3" w14:textId="389F8E5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CBF4DA1" w14:textId="5C2378E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11C0E7" w14:textId="57E196E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2771390"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B741BA3" w14:textId="4D36351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70</w:t>
            </w:r>
          </w:p>
        </w:tc>
        <w:tc>
          <w:tcPr>
            <w:tcW w:w="1399" w:type="dxa"/>
            <w:tcBorders>
              <w:top w:val="nil"/>
              <w:left w:val="nil"/>
              <w:bottom w:val="single" w:sz="4" w:space="0" w:color="auto"/>
              <w:right w:val="single" w:sz="4" w:space="0" w:color="auto"/>
            </w:tcBorders>
            <w:shd w:val="clear" w:color="auto" w:fill="auto"/>
            <w:vAlign w:val="center"/>
          </w:tcPr>
          <w:p w14:paraId="40551096" w14:textId="339F423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1.009478</w:t>
            </w:r>
          </w:p>
        </w:tc>
        <w:tc>
          <w:tcPr>
            <w:tcW w:w="3402" w:type="dxa"/>
            <w:tcBorders>
              <w:top w:val="nil"/>
              <w:left w:val="nil"/>
              <w:bottom w:val="single" w:sz="4" w:space="0" w:color="auto"/>
              <w:right w:val="single" w:sz="4" w:space="0" w:color="auto"/>
            </w:tcBorders>
            <w:shd w:val="clear" w:color="auto" w:fill="auto"/>
            <w:vAlign w:val="center"/>
          </w:tcPr>
          <w:p w14:paraId="1A6A1234" w14:textId="7FBB2A4A"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Đăng ký công hợp quy đối với các sản phẩm, hàng hóa sản xuất trong nước được quản lý bởi các quy chuẩn kỹ thuật quốc gia do Bộ Nông nghiệp và Phát triển nông thôn ban hành</w:t>
            </w:r>
          </w:p>
        </w:tc>
        <w:tc>
          <w:tcPr>
            <w:tcW w:w="1701" w:type="dxa"/>
            <w:tcBorders>
              <w:top w:val="nil"/>
              <w:left w:val="nil"/>
              <w:bottom w:val="single" w:sz="4" w:space="0" w:color="auto"/>
              <w:right w:val="single" w:sz="4" w:space="0" w:color="auto"/>
            </w:tcBorders>
            <w:shd w:val="clear" w:color="auto" w:fill="auto"/>
            <w:vAlign w:val="center"/>
          </w:tcPr>
          <w:p w14:paraId="724901D8" w14:textId="4A524694"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75D8BB12" w14:textId="516A729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68D8845" w14:textId="7BBB922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B173BE" w14:textId="65E2C6F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8B20E1A" w14:textId="47F7179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1D3B943" w14:textId="6D50E85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70DA4F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6A15F2C" w14:textId="517D9F8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37CCF08E" w14:textId="5B5E8A3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1.011647</w:t>
            </w:r>
          </w:p>
        </w:tc>
        <w:tc>
          <w:tcPr>
            <w:tcW w:w="3402" w:type="dxa"/>
            <w:tcBorders>
              <w:top w:val="nil"/>
              <w:left w:val="nil"/>
              <w:bottom w:val="single" w:sz="4" w:space="0" w:color="auto"/>
              <w:right w:val="single" w:sz="4" w:space="0" w:color="auto"/>
            </w:tcBorders>
            <w:shd w:val="clear" w:color="auto" w:fill="auto"/>
            <w:vAlign w:val="center"/>
          </w:tcPr>
          <w:p w14:paraId="4C353BB2" w14:textId="27F9C15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vùng nông nghiệp ứng dụng cao</w:t>
            </w:r>
          </w:p>
        </w:tc>
        <w:tc>
          <w:tcPr>
            <w:tcW w:w="1701" w:type="dxa"/>
            <w:tcBorders>
              <w:top w:val="nil"/>
              <w:left w:val="nil"/>
              <w:bottom w:val="single" w:sz="4" w:space="0" w:color="auto"/>
              <w:right w:val="single" w:sz="4" w:space="0" w:color="auto"/>
            </w:tcBorders>
            <w:shd w:val="clear" w:color="auto" w:fill="auto"/>
            <w:vAlign w:val="center"/>
          </w:tcPr>
          <w:p w14:paraId="313FF9C6" w14:textId="0D235B1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Khoa học Công nghệ và Môi trường</w:t>
            </w:r>
          </w:p>
        </w:tc>
        <w:tc>
          <w:tcPr>
            <w:tcW w:w="1275" w:type="dxa"/>
            <w:tcBorders>
              <w:top w:val="nil"/>
              <w:left w:val="nil"/>
              <w:bottom w:val="single" w:sz="4" w:space="0" w:color="auto"/>
              <w:right w:val="single" w:sz="4" w:space="0" w:color="auto"/>
            </w:tcBorders>
            <w:shd w:val="clear" w:color="auto" w:fill="auto"/>
            <w:vAlign w:val="center"/>
          </w:tcPr>
          <w:p w14:paraId="7E5E0029" w14:textId="206AA59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7391FEC" w14:textId="365FBE6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8AAAD3" w14:textId="1218CE9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C857DE" w14:textId="5CB92CE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7DF92C1" w14:textId="46FD45EE"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228395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0FD837C" w14:textId="2C2BA5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38A9DEED" w14:textId="217162C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1.003695</w:t>
            </w:r>
          </w:p>
        </w:tc>
        <w:tc>
          <w:tcPr>
            <w:tcW w:w="3402" w:type="dxa"/>
            <w:tcBorders>
              <w:top w:val="nil"/>
              <w:left w:val="nil"/>
              <w:bottom w:val="single" w:sz="4" w:space="0" w:color="auto"/>
              <w:right w:val="single" w:sz="4" w:space="0" w:color="auto"/>
            </w:tcBorders>
            <w:shd w:val="clear" w:color="auto" w:fill="auto"/>
            <w:vAlign w:val="center"/>
          </w:tcPr>
          <w:p w14:paraId="67D9EA62" w14:textId="15E6292F"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làng nghề</w:t>
            </w:r>
          </w:p>
        </w:tc>
        <w:tc>
          <w:tcPr>
            <w:tcW w:w="1701" w:type="dxa"/>
            <w:tcBorders>
              <w:top w:val="nil"/>
              <w:left w:val="nil"/>
              <w:bottom w:val="single" w:sz="4" w:space="0" w:color="auto"/>
              <w:right w:val="single" w:sz="4" w:space="0" w:color="auto"/>
            </w:tcBorders>
            <w:shd w:val="clear" w:color="auto" w:fill="auto"/>
            <w:vAlign w:val="center"/>
          </w:tcPr>
          <w:p w14:paraId="2E01ABF6" w14:textId="39C6A3D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Kinh tế hợp tác và Phát triển nông thôn</w:t>
            </w:r>
          </w:p>
        </w:tc>
        <w:tc>
          <w:tcPr>
            <w:tcW w:w="1275" w:type="dxa"/>
            <w:tcBorders>
              <w:top w:val="nil"/>
              <w:left w:val="nil"/>
              <w:bottom w:val="single" w:sz="4" w:space="0" w:color="auto"/>
              <w:right w:val="single" w:sz="4" w:space="0" w:color="auto"/>
            </w:tcBorders>
            <w:shd w:val="clear" w:color="auto" w:fill="auto"/>
            <w:vAlign w:val="center"/>
          </w:tcPr>
          <w:p w14:paraId="112EC799" w14:textId="1488A96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ABFA25" w14:textId="59D6B72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A834CF" w14:textId="1D3CD62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FEBB18" w14:textId="41F0ED4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5C7603" w14:textId="52CBF62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69E109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1EF66EF" w14:textId="58EF6D6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084CD12B" w14:textId="7444447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1.003712</w:t>
            </w:r>
          </w:p>
        </w:tc>
        <w:tc>
          <w:tcPr>
            <w:tcW w:w="3402" w:type="dxa"/>
            <w:tcBorders>
              <w:top w:val="nil"/>
              <w:left w:val="nil"/>
              <w:bottom w:val="single" w:sz="4" w:space="0" w:color="auto"/>
              <w:right w:val="single" w:sz="4" w:space="0" w:color="auto"/>
            </w:tcBorders>
            <w:shd w:val="clear" w:color="auto" w:fill="auto"/>
            <w:vAlign w:val="center"/>
          </w:tcPr>
          <w:p w14:paraId="0601194B" w14:textId="7A032001"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nghề truyền thống</w:t>
            </w:r>
          </w:p>
        </w:tc>
        <w:tc>
          <w:tcPr>
            <w:tcW w:w="1701" w:type="dxa"/>
            <w:tcBorders>
              <w:top w:val="nil"/>
              <w:left w:val="nil"/>
              <w:bottom w:val="single" w:sz="4" w:space="0" w:color="auto"/>
              <w:right w:val="single" w:sz="4" w:space="0" w:color="auto"/>
            </w:tcBorders>
            <w:shd w:val="clear" w:color="auto" w:fill="auto"/>
            <w:vAlign w:val="center"/>
          </w:tcPr>
          <w:p w14:paraId="73340E56" w14:textId="64EFCEF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Kinh tế hợp tác và Phát triển nông thôn</w:t>
            </w:r>
          </w:p>
        </w:tc>
        <w:tc>
          <w:tcPr>
            <w:tcW w:w="1275" w:type="dxa"/>
            <w:tcBorders>
              <w:top w:val="nil"/>
              <w:left w:val="nil"/>
              <w:bottom w:val="single" w:sz="4" w:space="0" w:color="auto"/>
              <w:right w:val="single" w:sz="4" w:space="0" w:color="auto"/>
            </w:tcBorders>
            <w:shd w:val="clear" w:color="auto" w:fill="auto"/>
            <w:vAlign w:val="center"/>
          </w:tcPr>
          <w:p w14:paraId="2F16ED02" w14:textId="5EE36BF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8F31A2" w14:textId="55B0B55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6FC768" w14:textId="7729E508"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041930E" w14:textId="1D444B9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B37BB8" w14:textId="6015622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25B6D3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BFD00A7" w14:textId="2879FFA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240ED14C" w14:textId="6B5131E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1.003727</w:t>
            </w:r>
          </w:p>
        </w:tc>
        <w:tc>
          <w:tcPr>
            <w:tcW w:w="3402" w:type="dxa"/>
            <w:tcBorders>
              <w:top w:val="nil"/>
              <w:left w:val="nil"/>
              <w:bottom w:val="single" w:sz="4" w:space="0" w:color="auto"/>
              <w:right w:val="single" w:sz="4" w:space="0" w:color="auto"/>
            </w:tcBorders>
            <w:shd w:val="clear" w:color="auto" w:fill="auto"/>
            <w:vAlign w:val="center"/>
          </w:tcPr>
          <w:p w14:paraId="67802726" w14:textId="24F490B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làng nghề truyền thống</w:t>
            </w:r>
          </w:p>
        </w:tc>
        <w:tc>
          <w:tcPr>
            <w:tcW w:w="1701" w:type="dxa"/>
            <w:tcBorders>
              <w:top w:val="nil"/>
              <w:left w:val="nil"/>
              <w:bottom w:val="single" w:sz="4" w:space="0" w:color="auto"/>
              <w:right w:val="single" w:sz="4" w:space="0" w:color="auto"/>
            </w:tcBorders>
            <w:shd w:val="clear" w:color="auto" w:fill="auto"/>
            <w:vAlign w:val="center"/>
          </w:tcPr>
          <w:p w14:paraId="3A6AD524" w14:textId="5561551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Kinh tế hợp tác và Phát triển nông thôn</w:t>
            </w:r>
          </w:p>
        </w:tc>
        <w:tc>
          <w:tcPr>
            <w:tcW w:w="1275" w:type="dxa"/>
            <w:tcBorders>
              <w:top w:val="nil"/>
              <w:left w:val="nil"/>
              <w:bottom w:val="single" w:sz="4" w:space="0" w:color="auto"/>
              <w:right w:val="single" w:sz="4" w:space="0" w:color="auto"/>
            </w:tcBorders>
            <w:shd w:val="clear" w:color="auto" w:fill="auto"/>
            <w:vAlign w:val="center"/>
          </w:tcPr>
          <w:p w14:paraId="2F7F94FB" w14:textId="120A103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831EED" w14:textId="271C3AE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D463759" w14:textId="010BDF7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9C63595" w14:textId="3F87EF1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40296AD" w14:textId="5CECBEB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6C7D60C"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C8AD53A" w14:textId="4B6B67C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75</w:t>
            </w:r>
          </w:p>
        </w:tc>
        <w:tc>
          <w:tcPr>
            <w:tcW w:w="1399" w:type="dxa"/>
            <w:tcBorders>
              <w:top w:val="nil"/>
              <w:left w:val="nil"/>
              <w:bottom w:val="single" w:sz="4" w:space="0" w:color="auto"/>
              <w:right w:val="single" w:sz="4" w:space="0" w:color="auto"/>
            </w:tcBorders>
            <w:shd w:val="clear" w:color="auto" w:fill="auto"/>
            <w:vAlign w:val="center"/>
          </w:tcPr>
          <w:p w14:paraId="0522E46C" w14:textId="7279C3F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1.003397</w:t>
            </w:r>
          </w:p>
        </w:tc>
        <w:tc>
          <w:tcPr>
            <w:tcW w:w="3402" w:type="dxa"/>
            <w:tcBorders>
              <w:top w:val="nil"/>
              <w:left w:val="nil"/>
              <w:bottom w:val="single" w:sz="4" w:space="0" w:color="auto"/>
              <w:right w:val="single" w:sz="4" w:space="0" w:color="auto"/>
            </w:tcBorders>
            <w:shd w:val="clear" w:color="auto" w:fill="auto"/>
            <w:vAlign w:val="center"/>
          </w:tcPr>
          <w:p w14:paraId="26A1A840" w14:textId="4460BAA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Hỗ trợ dự án liên kết (cấp tỉnh)</w:t>
            </w:r>
          </w:p>
        </w:tc>
        <w:tc>
          <w:tcPr>
            <w:tcW w:w="1701" w:type="dxa"/>
            <w:tcBorders>
              <w:top w:val="nil"/>
              <w:left w:val="nil"/>
              <w:bottom w:val="single" w:sz="4" w:space="0" w:color="auto"/>
              <w:right w:val="single" w:sz="4" w:space="0" w:color="auto"/>
            </w:tcBorders>
            <w:shd w:val="clear" w:color="auto" w:fill="auto"/>
            <w:vAlign w:val="center"/>
          </w:tcPr>
          <w:p w14:paraId="22C06EC0" w14:textId="4DE6126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Kinh tế hợp tác và Phát triển nông thôn</w:t>
            </w:r>
          </w:p>
        </w:tc>
        <w:tc>
          <w:tcPr>
            <w:tcW w:w="1275" w:type="dxa"/>
            <w:tcBorders>
              <w:top w:val="nil"/>
              <w:left w:val="nil"/>
              <w:bottom w:val="single" w:sz="4" w:space="0" w:color="auto"/>
              <w:right w:val="single" w:sz="4" w:space="0" w:color="auto"/>
            </w:tcBorders>
            <w:shd w:val="clear" w:color="auto" w:fill="auto"/>
            <w:vAlign w:val="center"/>
          </w:tcPr>
          <w:p w14:paraId="4B658AE0" w14:textId="0E5CE2E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8D8606" w14:textId="1C7A219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5B5510" w14:textId="146898D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3DB528E" w14:textId="0BBC664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FFAE248" w14:textId="55AC29B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DDD843B"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A425525" w14:textId="562689A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6DC94E4C" w14:textId="1F7A8FD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1.003371</w:t>
            </w:r>
          </w:p>
        </w:tc>
        <w:tc>
          <w:tcPr>
            <w:tcW w:w="3402" w:type="dxa"/>
            <w:tcBorders>
              <w:top w:val="nil"/>
              <w:left w:val="nil"/>
              <w:bottom w:val="single" w:sz="4" w:space="0" w:color="auto"/>
              <w:right w:val="single" w:sz="4" w:space="0" w:color="auto"/>
            </w:tcBorders>
            <w:shd w:val="clear" w:color="auto" w:fill="auto"/>
            <w:vAlign w:val="center"/>
          </w:tcPr>
          <w:p w14:paraId="5ECD9BFD" w14:textId="3BEC5D2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lại doanh nghiệp nông nghiệp ứng dụng công nghệ cao</w:t>
            </w:r>
          </w:p>
        </w:tc>
        <w:tc>
          <w:tcPr>
            <w:tcW w:w="1701" w:type="dxa"/>
            <w:tcBorders>
              <w:top w:val="nil"/>
              <w:left w:val="nil"/>
              <w:bottom w:val="single" w:sz="4" w:space="0" w:color="auto"/>
              <w:right w:val="single" w:sz="4" w:space="0" w:color="auto"/>
            </w:tcBorders>
            <w:shd w:val="clear" w:color="auto" w:fill="auto"/>
            <w:vAlign w:val="center"/>
          </w:tcPr>
          <w:p w14:paraId="10E625C9" w14:textId="75BF8B2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Nông nghiệp</w:t>
            </w:r>
          </w:p>
        </w:tc>
        <w:tc>
          <w:tcPr>
            <w:tcW w:w="1275" w:type="dxa"/>
            <w:tcBorders>
              <w:top w:val="nil"/>
              <w:left w:val="nil"/>
              <w:bottom w:val="single" w:sz="4" w:space="0" w:color="auto"/>
              <w:right w:val="single" w:sz="4" w:space="0" w:color="auto"/>
            </w:tcBorders>
            <w:shd w:val="clear" w:color="auto" w:fill="auto"/>
            <w:vAlign w:val="center"/>
          </w:tcPr>
          <w:p w14:paraId="68444092" w14:textId="5049F7B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6E15DB" w14:textId="40AFEE7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492CDB" w14:textId="385CD2D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4A8D2C" w14:textId="5C10E9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16B2FD" w14:textId="0FD32A7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055334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81E73FB" w14:textId="7F9D659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235448BD" w14:textId="544F252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1.003388</w:t>
            </w:r>
          </w:p>
        </w:tc>
        <w:tc>
          <w:tcPr>
            <w:tcW w:w="3402" w:type="dxa"/>
            <w:tcBorders>
              <w:top w:val="nil"/>
              <w:left w:val="nil"/>
              <w:bottom w:val="single" w:sz="4" w:space="0" w:color="auto"/>
              <w:right w:val="single" w:sz="4" w:space="0" w:color="auto"/>
            </w:tcBorders>
            <w:shd w:val="clear" w:color="auto" w:fill="auto"/>
            <w:vAlign w:val="center"/>
          </w:tcPr>
          <w:p w14:paraId="73774B5B" w14:textId="7B520895"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Công nhận doanh nghiệp nông nghiệp ứng dụng công nghệ cao</w:t>
            </w:r>
          </w:p>
        </w:tc>
        <w:tc>
          <w:tcPr>
            <w:tcW w:w="1701" w:type="dxa"/>
            <w:tcBorders>
              <w:top w:val="nil"/>
              <w:left w:val="nil"/>
              <w:bottom w:val="single" w:sz="4" w:space="0" w:color="auto"/>
              <w:right w:val="single" w:sz="4" w:space="0" w:color="auto"/>
            </w:tcBorders>
            <w:shd w:val="clear" w:color="auto" w:fill="auto"/>
            <w:vAlign w:val="center"/>
          </w:tcPr>
          <w:p w14:paraId="4292D3F3" w14:textId="15204926"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Nông nghiệp</w:t>
            </w:r>
          </w:p>
        </w:tc>
        <w:tc>
          <w:tcPr>
            <w:tcW w:w="1275" w:type="dxa"/>
            <w:tcBorders>
              <w:top w:val="nil"/>
              <w:left w:val="nil"/>
              <w:bottom w:val="single" w:sz="4" w:space="0" w:color="auto"/>
              <w:right w:val="single" w:sz="4" w:space="0" w:color="auto"/>
            </w:tcBorders>
            <w:shd w:val="clear" w:color="auto" w:fill="auto"/>
            <w:vAlign w:val="center"/>
          </w:tcPr>
          <w:p w14:paraId="15D9EEB7" w14:textId="12A2E49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A7A95C" w14:textId="0E2827A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19282F" w14:textId="358637B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3274CEB" w14:textId="79143F9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5BEB5E7" w14:textId="18D89B70"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F1CCD4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F23F875" w14:textId="6EFBEF1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41FF6A62" w14:textId="520F239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2.001827</w:t>
            </w:r>
          </w:p>
        </w:tc>
        <w:tc>
          <w:tcPr>
            <w:tcW w:w="3402" w:type="dxa"/>
            <w:tcBorders>
              <w:top w:val="nil"/>
              <w:left w:val="nil"/>
              <w:bottom w:val="single" w:sz="4" w:space="0" w:color="auto"/>
              <w:right w:val="single" w:sz="4" w:space="0" w:color="auto"/>
            </w:tcBorders>
            <w:shd w:val="clear" w:color="auto" w:fill="auto"/>
            <w:vAlign w:val="center"/>
          </w:tcPr>
          <w:p w14:paraId="7EA10F2F" w14:textId="29D5053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chứng nhận cơ sở đủ điều kiện an toàn thực phẩm đối với cơ sở sản xuất, kinh doanh thực phẩm nông, lâm, thủy sản</w:t>
            </w:r>
          </w:p>
        </w:tc>
        <w:tc>
          <w:tcPr>
            <w:tcW w:w="1701" w:type="dxa"/>
            <w:tcBorders>
              <w:top w:val="nil"/>
              <w:left w:val="nil"/>
              <w:bottom w:val="single" w:sz="4" w:space="0" w:color="auto"/>
              <w:right w:val="single" w:sz="4" w:space="0" w:color="auto"/>
            </w:tcBorders>
            <w:shd w:val="clear" w:color="auto" w:fill="auto"/>
            <w:vAlign w:val="center"/>
          </w:tcPr>
          <w:p w14:paraId="03D07943" w14:textId="6C34D82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Quản lý chất lượng nông lâm sản và Thủy sản</w:t>
            </w:r>
          </w:p>
        </w:tc>
        <w:tc>
          <w:tcPr>
            <w:tcW w:w="1275" w:type="dxa"/>
            <w:tcBorders>
              <w:top w:val="nil"/>
              <w:left w:val="nil"/>
              <w:bottom w:val="single" w:sz="4" w:space="0" w:color="auto"/>
              <w:right w:val="single" w:sz="4" w:space="0" w:color="auto"/>
            </w:tcBorders>
            <w:shd w:val="clear" w:color="auto" w:fill="auto"/>
            <w:vAlign w:val="center"/>
          </w:tcPr>
          <w:p w14:paraId="6FC8A421" w14:textId="4255489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4D66F1" w14:textId="5CCE2BB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7732D8D" w14:textId="6C6FA5B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8A759C1" w14:textId="1234DA4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2B31A8" w14:textId="10A5F72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F5D3F67"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3626D71" w14:textId="3756413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720D47E3" w14:textId="03118D8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2.001823</w:t>
            </w:r>
          </w:p>
        </w:tc>
        <w:tc>
          <w:tcPr>
            <w:tcW w:w="3402" w:type="dxa"/>
            <w:tcBorders>
              <w:top w:val="nil"/>
              <w:left w:val="nil"/>
              <w:bottom w:val="single" w:sz="4" w:space="0" w:color="auto"/>
              <w:right w:val="single" w:sz="4" w:space="0" w:color="auto"/>
            </w:tcBorders>
            <w:shd w:val="clear" w:color="auto" w:fill="auto"/>
            <w:vAlign w:val="center"/>
          </w:tcPr>
          <w:p w14:paraId="028BC661" w14:textId="536EB7F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 xml:space="preserve">Cấp lại Giấy chứng nhận cơ sở đủ điều kiện an toàn thực phẩm đối với cơ sở sản xuất, kinh doanh nông lâm, thủy sản (trường hợp trước 06 tháng tính đến ngày Giấy </w:t>
            </w:r>
            <w:r w:rsidRPr="0085374A">
              <w:rPr>
                <w:rFonts w:eastAsia="Times New Roman" w:cs="Times New Roman"/>
                <w:color w:val="000000" w:themeColor="text1"/>
                <w:sz w:val="26"/>
                <w:szCs w:val="26"/>
              </w:rPr>
              <w:lastRenderedPageBreak/>
              <w:t>chứng nhận an toàn thực phẩm hết hạn)</w:t>
            </w:r>
          </w:p>
        </w:tc>
        <w:tc>
          <w:tcPr>
            <w:tcW w:w="1701" w:type="dxa"/>
            <w:tcBorders>
              <w:top w:val="nil"/>
              <w:left w:val="nil"/>
              <w:bottom w:val="single" w:sz="4" w:space="0" w:color="auto"/>
              <w:right w:val="single" w:sz="4" w:space="0" w:color="auto"/>
            </w:tcBorders>
            <w:shd w:val="clear" w:color="auto" w:fill="auto"/>
            <w:vAlign w:val="center"/>
          </w:tcPr>
          <w:p w14:paraId="474634E7" w14:textId="5993CB8E"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Quản lý chất lượng nông lâm sản và Thủy sản</w:t>
            </w:r>
          </w:p>
        </w:tc>
        <w:tc>
          <w:tcPr>
            <w:tcW w:w="1275" w:type="dxa"/>
            <w:tcBorders>
              <w:top w:val="nil"/>
              <w:left w:val="nil"/>
              <w:bottom w:val="single" w:sz="4" w:space="0" w:color="auto"/>
              <w:right w:val="single" w:sz="4" w:space="0" w:color="auto"/>
            </w:tcBorders>
            <w:shd w:val="clear" w:color="auto" w:fill="auto"/>
            <w:vAlign w:val="center"/>
          </w:tcPr>
          <w:p w14:paraId="6B686E90" w14:textId="15F4F51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6689B1" w14:textId="716BE39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8BD1D0D" w14:textId="5306654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A1035B8" w14:textId="37683DC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AE99DF3" w14:textId="3516746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3EACF8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12FB4F0" w14:textId="3228912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2E3D3FBE" w14:textId="5955BC4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1.003232</w:t>
            </w:r>
          </w:p>
        </w:tc>
        <w:tc>
          <w:tcPr>
            <w:tcW w:w="3402" w:type="dxa"/>
            <w:tcBorders>
              <w:top w:val="nil"/>
              <w:left w:val="nil"/>
              <w:bottom w:val="single" w:sz="4" w:space="0" w:color="auto"/>
              <w:right w:val="single" w:sz="4" w:space="0" w:color="auto"/>
            </w:tcBorders>
            <w:shd w:val="clear" w:color="auto" w:fill="auto"/>
            <w:vAlign w:val="center"/>
          </w:tcPr>
          <w:p w14:paraId="7EC32CB8" w14:textId="4925606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phê duyệt, điều chỉnh và công bố công khai quy trình vận hành hồ chứa nước thuộc thẩm quyền của UBND tỉnh</w:t>
            </w:r>
          </w:p>
        </w:tc>
        <w:tc>
          <w:tcPr>
            <w:tcW w:w="1701" w:type="dxa"/>
            <w:tcBorders>
              <w:top w:val="nil"/>
              <w:left w:val="nil"/>
              <w:bottom w:val="single" w:sz="4" w:space="0" w:color="auto"/>
              <w:right w:val="single" w:sz="4" w:space="0" w:color="auto"/>
            </w:tcBorders>
            <w:shd w:val="clear" w:color="auto" w:fill="auto"/>
            <w:vAlign w:val="center"/>
          </w:tcPr>
          <w:p w14:paraId="209780BD" w14:textId="39EF995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6F3289BB" w14:textId="37D9B31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DAB82F" w14:textId="35B813B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D89041" w14:textId="71D9C45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C22FBC2" w14:textId="4A4F6FB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521273A" w14:textId="647E8FF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DF5A38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8EE426E" w14:textId="738F60A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07772877" w14:textId="5E7B2AF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1.003221</w:t>
            </w:r>
          </w:p>
        </w:tc>
        <w:tc>
          <w:tcPr>
            <w:tcW w:w="3402" w:type="dxa"/>
            <w:tcBorders>
              <w:top w:val="nil"/>
              <w:left w:val="nil"/>
              <w:bottom w:val="single" w:sz="4" w:space="0" w:color="auto"/>
              <w:right w:val="single" w:sz="4" w:space="0" w:color="auto"/>
            </w:tcBorders>
            <w:shd w:val="clear" w:color="auto" w:fill="auto"/>
            <w:vAlign w:val="center"/>
          </w:tcPr>
          <w:p w14:paraId="0158210B" w14:textId="362B8F1C"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phê duyệt đề cương, kết quả kiểm định an toàn đập, hồ chứa thủy lợi thuộc thẩm quyền của UBND tỉnh</w:t>
            </w:r>
          </w:p>
        </w:tc>
        <w:tc>
          <w:tcPr>
            <w:tcW w:w="1701" w:type="dxa"/>
            <w:tcBorders>
              <w:top w:val="nil"/>
              <w:left w:val="nil"/>
              <w:bottom w:val="single" w:sz="4" w:space="0" w:color="auto"/>
              <w:right w:val="single" w:sz="4" w:space="0" w:color="auto"/>
            </w:tcBorders>
            <w:shd w:val="clear" w:color="auto" w:fill="auto"/>
            <w:vAlign w:val="center"/>
          </w:tcPr>
          <w:p w14:paraId="2CF8653C" w14:textId="401DEF0D"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50507827" w14:textId="5768A34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1E4ED7" w14:textId="644DE28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C36805" w14:textId="1AF7D37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E7A6074" w14:textId="3078838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7D33DC6" w14:textId="1A5B93B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4F6C96D"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FC10989" w14:textId="5A9A139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4B979CA5" w14:textId="63EF770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1.003211</w:t>
            </w:r>
          </w:p>
        </w:tc>
        <w:tc>
          <w:tcPr>
            <w:tcW w:w="3402" w:type="dxa"/>
            <w:tcBorders>
              <w:top w:val="nil"/>
              <w:left w:val="nil"/>
              <w:bottom w:val="single" w:sz="4" w:space="0" w:color="auto"/>
              <w:right w:val="single" w:sz="4" w:space="0" w:color="auto"/>
            </w:tcBorders>
            <w:shd w:val="clear" w:color="auto" w:fill="auto"/>
            <w:vAlign w:val="center"/>
          </w:tcPr>
          <w:p w14:paraId="1261318C" w14:textId="74B53CB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phê duyệt phương án ứng phó thiên tai cho công trình, vùng hạ du đập trong quá trình thi công thuộc thẩm quyền của UBND tỉnh</w:t>
            </w:r>
          </w:p>
        </w:tc>
        <w:tc>
          <w:tcPr>
            <w:tcW w:w="1701" w:type="dxa"/>
            <w:tcBorders>
              <w:top w:val="nil"/>
              <w:left w:val="nil"/>
              <w:bottom w:val="single" w:sz="4" w:space="0" w:color="auto"/>
              <w:right w:val="single" w:sz="4" w:space="0" w:color="auto"/>
            </w:tcBorders>
            <w:shd w:val="clear" w:color="auto" w:fill="auto"/>
            <w:vAlign w:val="center"/>
          </w:tcPr>
          <w:p w14:paraId="35B685E7" w14:textId="67E688F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363BB1AE" w14:textId="1221B2A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1C33FB" w14:textId="31D007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0300DE" w14:textId="14B9375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24538F0" w14:textId="208BCEA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A6256F" w14:textId="2E84C22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C37355B"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DFEEE78" w14:textId="5D06BE1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780F37B9" w14:textId="66B891D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1.003203</w:t>
            </w:r>
          </w:p>
        </w:tc>
        <w:tc>
          <w:tcPr>
            <w:tcW w:w="3402" w:type="dxa"/>
            <w:tcBorders>
              <w:top w:val="nil"/>
              <w:left w:val="nil"/>
              <w:bottom w:val="single" w:sz="4" w:space="0" w:color="auto"/>
              <w:right w:val="single" w:sz="4" w:space="0" w:color="auto"/>
            </w:tcBorders>
            <w:shd w:val="clear" w:color="auto" w:fill="auto"/>
            <w:vAlign w:val="center"/>
          </w:tcPr>
          <w:p w14:paraId="7AD9B501" w14:textId="51BFB22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Thẩm định, phê duyệt phương án ứng phó với tình huống khẩn cấp thuộc thẩm quyền của UBND tỉnh</w:t>
            </w:r>
          </w:p>
        </w:tc>
        <w:tc>
          <w:tcPr>
            <w:tcW w:w="1701" w:type="dxa"/>
            <w:tcBorders>
              <w:top w:val="nil"/>
              <w:left w:val="nil"/>
              <w:bottom w:val="single" w:sz="4" w:space="0" w:color="auto"/>
              <w:right w:val="single" w:sz="4" w:space="0" w:color="auto"/>
            </w:tcBorders>
            <w:shd w:val="clear" w:color="auto" w:fill="auto"/>
            <w:vAlign w:val="center"/>
          </w:tcPr>
          <w:p w14:paraId="0D01F0DC" w14:textId="422191B3"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1E81E763" w14:textId="1CDF679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969508" w14:textId="419573A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E04C77" w14:textId="1D82B42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EE2551D" w14:textId="3A46C20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BE7F1E2" w14:textId="478EF37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11CA2D1"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A715817" w14:textId="229F094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84</w:t>
            </w:r>
          </w:p>
        </w:tc>
        <w:tc>
          <w:tcPr>
            <w:tcW w:w="1399" w:type="dxa"/>
            <w:tcBorders>
              <w:top w:val="nil"/>
              <w:left w:val="nil"/>
              <w:bottom w:val="single" w:sz="4" w:space="0" w:color="auto"/>
              <w:right w:val="single" w:sz="4" w:space="0" w:color="auto"/>
            </w:tcBorders>
            <w:shd w:val="clear" w:color="auto" w:fill="auto"/>
            <w:vAlign w:val="center"/>
          </w:tcPr>
          <w:p w14:paraId="294D3150" w14:textId="4A341BC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1.003188</w:t>
            </w:r>
          </w:p>
        </w:tc>
        <w:tc>
          <w:tcPr>
            <w:tcW w:w="3402" w:type="dxa"/>
            <w:tcBorders>
              <w:top w:val="nil"/>
              <w:left w:val="nil"/>
              <w:bottom w:val="single" w:sz="4" w:space="0" w:color="auto"/>
              <w:right w:val="single" w:sz="4" w:space="0" w:color="auto"/>
            </w:tcBorders>
            <w:shd w:val="clear" w:color="auto" w:fill="auto"/>
            <w:vAlign w:val="center"/>
          </w:tcPr>
          <w:p w14:paraId="1169A46E" w14:textId="4C1B38A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bảo vệ đập, hồ chứa nước thuộc thẩm quyền giải quyết của UBND tỉnh</w:t>
            </w:r>
          </w:p>
        </w:tc>
        <w:tc>
          <w:tcPr>
            <w:tcW w:w="1701" w:type="dxa"/>
            <w:tcBorders>
              <w:top w:val="nil"/>
              <w:left w:val="nil"/>
              <w:bottom w:val="single" w:sz="4" w:space="0" w:color="auto"/>
              <w:right w:val="single" w:sz="4" w:space="0" w:color="auto"/>
            </w:tcBorders>
            <w:shd w:val="clear" w:color="auto" w:fill="auto"/>
            <w:vAlign w:val="center"/>
          </w:tcPr>
          <w:p w14:paraId="1CD5C5B0" w14:textId="4B5831F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500DAD7B" w14:textId="11816A0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C51888" w14:textId="2CCE841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F4AF2DF" w14:textId="09AD1FA6"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542A35" w14:textId="51A3E1D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E3FAE3" w14:textId="171CF53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7EED290A"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D1E82F9" w14:textId="6B4C688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76937155" w14:textId="6D52111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1.004427</w:t>
            </w:r>
          </w:p>
        </w:tc>
        <w:tc>
          <w:tcPr>
            <w:tcW w:w="3402" w:type="dxa"/>
            <w:tcBorders>
              <w:top w:val="nil"/>
              <w:left w:val="nil"/>
              <w:bottom w:val="single" w:sz="4" w:space="0" w:color="auto"/>
              <w:right w:val="single" w:sz="4" w:space="0" w:color="auto"/>
            </w:tcBorders>
            <w:shd w:val="clear" w:color="auto" w:fill="auto"/>
            <w:vAlign w:val="center"/>
          </w:tcPr>
          <w:p w14:paraId="116FB2C8" w14:textId="0065FB9E"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cho các hoạt động trong phạm vi bảo vệ công trình thủy lợi: Xây dựng công trình mới; Lập bến, bãi tập kết nguyên liệu, nhiên liệu, vật tư, phương tiện; Khoan, đào khảo sát địa chất, thăm dò, khai thác khoáng sản, vật liệu xây dựng, khai thác nước dưới đất; Xây dựng công trình ngầm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052A6186" w14:textId="63729DA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5EC145E" w14:textId="3F173E4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CD626F4" w14:textId="79BC0E0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EA11917" w14:textId="3E72977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54C2E8B" w14:textId="4D291B7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A26442" w14:textId="3D0FE51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E70606E"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D38E5D1" w14:textId="7830282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6AD5721E" w14:textId="6A81B9A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2.001791</w:t>
            </w:r>
          </w:p>
        </w:tc>
        <w:tc>
          <w:tcPr>
            <w:tcW w:w="3402" w:type="dxa"/>
            <w:tcBorders>
              <w:top w:val="nil"/>
              <w:left w:val="nil"/>
              <w:bottom w:val="single" w:sz="4" w:space="0" w:color="auto"/>
              <w:right w:val="single" w:sz="4" w:space="0" w:color="auto"/>
            </w:tcBorders>
            <w:shd w:val="clear" w:color="auto" w:fill="auto"/>
            <w:vAlign w:val="center"/>
          </w:tcPr>
          <w:p w14:paraId="1987D805" w14:textId="0DBD541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nuôi trồng thủy sản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0B76F9AF" w14:textId="3350480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6E555516" w14:textId="29E7310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AAE14C4" w14:textId="2551554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5F9312" w14:textId="3C4250C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499FAA5" w14:textId="57229C8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231755F" w14:textId="65DC52B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436911C" w14:textId="77777777" w:rsidTr="00542E15">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4C5E837C" w14:textId="0C699AA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60E6FD6B" w14:textId="4A5F4E2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2.001793</w:t>
            </w:r>
          </w:p>
        </w:tc>
        <w:tc>
          <w:tcPr>
            <w:tcW w:w="3402" w:type="dxa"/>
            <w:tcBorders>
              <w:top w:val="nil"/>
              <w:left w:val="nil"/>
              <w:bottom w:val="single" w:sz="4" w:space="0" w:color="auto"/>
              <w:right w:val="single" w:sz="4" w:space="0" w:color="auto"/>
            </w:tcBorders>
            <w:shd w:val="clear" w:color="auto" w:fill="auto"/>
            <w:vAlign w:val="center"/>
          </w:tcPr>
          <w:p w14:paraId="1894D5C1" w14:textId="45458183"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hoạt động của phương tiện thủy nội địa, phương tiện cơ giới, trừ xe mô tô, xe gắn máy, phương tiện thủy nội địa thô sơ của UBND tỉnh</w:t>
            </w:r>
          </w:p>
        </w:tc>
        <w:tc>
          <w:tcPr>
            <w:tcW w:w="1701" w:type="dxa"/>
            <w:tcBorders>
              <w:top w:val="nil"/>
              <w:left w:val="nil"/>
              <w:bottom w:val="single" w:sz="4" w:space="0" w:color="auto"/>
              <w:right w:val="single" w:sz="4" w:space="0" w:color="auto"/>
            </w:tcBorders>
            <w:shd w:val="clear" w:color="auto" w:fill="auto"/>
            <w:vAlign w:val="center"/>
          </w:tcPr>
          <w:p w14:paraId="20D90576" w14:textId="16864E8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0B34A1F" w14:textId="397FD6B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2F6154" w14:textId="785C97A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B593BA" w14:textId="13338AFD"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5F139F5" w14:textId="3B67B5C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4961B7" w14:textId="14B61B3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3054D2C5"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39182DC" w14:textId="41269FB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30562397" w14:textId="01CAFD2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1.004385</w:t>
            </w:r>
          </w:p>
        </w:tc>
        <w:tc>
          <w:tcPr>
            <w:tcW w:w="3402" w:type="dxa"/>
            <w:tcBorders>
              <w:top w:val="nil"/>
              <w:left w:val="nil"/>
              <w:bottom w:val="single" w:sz="4" w:space="0" w:color="auto"/>
              <w:right w:val="single" w:sz="4" w:space="0" w:color="auto"/>
            </w:tcBorders>
            <w:shd w:val="clear" w:color="auto" w:fill="auto"/>
            <w:vAlign w:val="center"/>
          </w:tcPr>
          <w:p w14:paraId="73A02075" w14:textId="635DFBA2"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cho các hoạt động trồng cây lâu năm trong phạm vi bảo vệ công trình thủy lợi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610A2914" w14:textId="278B607B"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5DD6D8C7" w14:textId="2901050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473571" w14:textId="2729EBA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DA0026" w14:textId="0E423BE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A44924F" w14:textId="1E01361C"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ADDF1B" w14:textId="2F85893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62D4D929"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310E694" w14:textId="1A9BE62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7A6AA530" w14:textId="69D9C52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2.001795</w:t>
            </w:r>
          </w:p>
        </w:tc>
        <w:tc>
          <w:tcPr>
            <w:tcW w:w="3402" w:type="dxa"/>
            <w:tcBorders>
              <w:top w:val="nil"/>
              <w:left w:val="nil"/>
              <w:bottom w:val="single" w:sz="4" w:space="0" w:color="auto"/>
              <w:right w:val="single" w:sz="4" w:space="0" w:color="auto"/>
            </w:tcBorders>
            <w:shd w:val="clear" w:color="auto" w:fill="auto"/>
            <w:vAlign w:val="center"/>
          </w:tcPr>
          <w:p w14:paraId="68501214" w14:textId="626D589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nổ mìn và các hoạt động gây nổ khác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62D27BFB" w14:textId="17EC5028"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3FEB298B" w14:textId="5FCBC3F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A59FC6" w14:textId="2729550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EF4672" w14:textId="77B01B99"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56E6340" w14:textId="3A1FBAE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E24DF0" w14:textId="6E52601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C3B9052"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FD32B48" w14:textId="641C4B9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33302A83" w14:textId="2C8DBE3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2.001796</w:t>
            </w:r>
          </w:p>
        </w:tc>
        <w:tc>
          <w:tcPr>
            <w:tcW w:w="3402" w:type="dxa"/>
            <w:tcBorders>
              <w:top w:val="nil"/>
              <w:left w:val="nil"/>
              <w:bottom w:val="single" w:sz="4" w:space="0" w:color="auto"/>
              <w:right w:val="single" w:sz="4" w:space="0" w:color="auto"/>
            </w:tcBorders>
            <w:shd w:val="clear" w:color="auto" w:fill="auto"/>
            <w:vAlign w:val="center"/>
          </w:tcPr>
          <w:p w14:paraId="59DBC491" w14:textId="54C751AB"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giấy phép hoạt động du lịch, thể thao, nghiên cứu khoa học, kinh doanh, dịch vụ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5F10C24B" w14:textId="7D94F977"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20FAAC5C" w14:textId="57333D18"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B31B97" w14:textId="63BBAD1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36455A" w14:textId="31EC305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0F4AD7" w14:textId="4D080D9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7B6D5FA" w14:textId="48FD4CD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674DFD2" w14:textId="77777777" w:rsidTr="00971538">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3EAE40EC" w14:textId="6CBB494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91</w:t>
            </w:r>
          </w:p>
        </w:tc>
        <w:tc>
          <w:tcPr>
            <w:tcW w:w="1399" w:type="dxa"/>
            <w:tcBorders>
              <w:top w:val="nil"/>
              <w:left w:val="nil"/>
              <w:bottom w:val="single" w:sz="4" w:space="0" w:color="auto"/>
              <w:right w:val="single" w:sz="4" w:space="0" w:color="auto"/>
            </w:tcBorders>
            <w:shd w:val="clear" w:color="auto" w:fill="auto"/>
            <w:vAlign w:val="center"/>
          </w:tcPr>
          <w:p w14:paraId="3DFD7793" w14:textId="67F7791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2.001426</w:t>
            </w:r>
          </w:p>
        </w:tc>
        <w:tc>
          <w:tcPr>
            <w:tcW w:w="3402" w:type="dxa"/>
            <w:tcBorders>
              <w:top w:val="nil"/>
              <w:left w:val="nil"/>
              <w:bottom w:val="single" w:sz="4" w:space="0" w:color="auto"/>
              <w:right w:val="single" w:sz="4" w:space="0" w:color="auto"/>
            </w:tcBorders>
            <w:shd w:val="clear" w:color="auto" w:fill="auto"/>
            <w:vAlign w:val="center"/>
          </w:tcPr>
          <w:p w14:paraId="3FE11413" w14:textId="1BED661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gia hạn, điều chỉnh nội dung giấy phép: Xây dựng công trình mới; Lập bến, bãi tập kết nguyên liệu, nhiên liệu, vật tư, phương tiện; Khoan, đào khảo sát địa chất, thăm dò, khai thác khoáng sản, vật liệu xây dựng, khai thác nước dưới đất; Xây dựng công trình ngầm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38CBF64B" w14:textId="7D712D34"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03B4697A" w14:textId="79E0295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3F12B6" w14:textId="279EB56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BD9C17" w14:textId="0EA27003"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E1A2599" w14:textId="08AFE807"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C215989" w14:textId="5F650C3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5D661B63"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0301C6F" w14:textId="313585B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60BFAC5C" w14:textId="6D56EA9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2.001401</w:t>
            </w:r>
          </w:p>
        </w:tc>
        <w:tc>
          <w:tcPr>
            <w:tcW w:w="3402" w:type="dxa"/>
            <w:tcBorders>
              <w:top w:val="nil"/>
              <w:left w:val="nil"/>
              <w:bottom w:val="single" w:sz="4" w:space="0" w:color="auto"/>
              <w:right w:val="single" w:sz="4" w:space="0" w:color="auto"/>
            </w:tcBorders>
            <w:shd w:val="clear" w:color="auto" w:fill="auto"/>
            <w:vAlign w:val="center"/>
          </w:tcPr>
          <w:p w14:paraId="34441DB0" w14:textId="3A73408F"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gia hạn, điều chỉnh nội dung giấy phép: Trồng cây lâu năm; Hoạt động của phương tiện thủy nội địa, phương tiện cơ giới, trừ xe mô tô, xe gắn máy, phương tiện thủy nội địa thô sơ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3433C1BB" w14:textId="7280785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09BDFC7" w14:textId="4595FCB2"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E49BA7" w14:textId="260C170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341EA5" w14:textId="38DB28C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889D00" w14:textId="4AB8229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FBC29F" w14:textId="15142C4A"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0331419" w14:textId="77777777" w:rsidTr="00971538">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5DD3EE06" w14:textId="1296CE6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93</w:t>
            </w:r>
          </w:p>
        </w:tc>
        <w:tc>
          <w:tcPr>
            <w:tcW w:w="1399" w:type="dxa"/>
            <w:tcBorders>
              <w:top w:val="nil"/>
              <w:left w:val="nil"/>
              <w:bottom w:val="single" w:sz="4" w:space="0" w:color="auto"/>
              <w:right w:val="single" w:sz="4" w:space="0" w:color="auto"/>
            </w:tcBorders>
            <w:shd w:val="clear" w:color="auto" w:fill="auto"/>
            <w:vAlign w:val="center"/>
          </w:tcPr>
          <w:p w14:paraId="265F3AF7" w14:textId="3E78747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1.003870</w:t>
            </w:r>
          </w:p>
        </w:tc>
        <w:tc>
          <w:tcPr>
            <w:tcW w:w="3402" w:type="dxa"/>
            <w:tcBorders>
              <w:top w:val="nil"/>
              <w:left w:val="nil"/>
              <w:bottom w:val="single" w:sz="4" w:space="0" w:color="auto"/>
              <w:right w:val="single" w:sz="4" w:space="0" w:color="auto"/>
            </w:tcBorders>
            <w:shd w:val="clear" w:color="auto" w:fill="auto"/>
            <w:vAlign w:val="center"/>
          </w:tcPr>
          <w:p w14:paraId="2E65E6F4" w14:textId="7C684950"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 xml:space="preserve">Cấp gia hạn, điều chỉnh nội dung giấy phép hoạt động: </w:t>
            </w:r>
            <w:r w:rsidR="00A16563" w:rsidRPr="0085374A">
              <w:rPr>
                <w:rFonts w:eastAsia="Times New Roman" w:cs="Times New Roman"/>
                <w:color w:val="000000" w:themeColor="text1"/>
                <w:sz w:val="26"/>
                <w:szCs w:val="26"/>
              </w:rPr>
              <w:t xml:space="preserve">Nuôi </w:t>
            </w:r>
            <w:r w:rsidRPr="0085374A">
              <w:rPr>
                <w:rFonts w:eastAsia="Times New Roman" w:cs="Times New Roman"/>
                <w:color w:val="000000" w:themeColor="text1"/>
                <w:sz w:val="26"/>
                <w:szCs w:val="26"/>
              </w:rPr>
              <w:t>trồng thủy sản; Nổ mìn và các hoạt động gây nổ khác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1659F496" w14:textId="366724E0"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1408DF15" w14:textId="2DFE69C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62F222" w14:textId="142D17A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EFE375" w14:textId="20F0BD5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EF5E8EE" w14:textId="4E9C15A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AF5BBD2" w14:textId="54F8B01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15A7F568"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D33BDF5" w14:textId="677E5D5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550B3845" w14:textId="75D096A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1.003880</w:t>
            </w:r>
          </w:p>
        </w:tc>
        <w:tc>
          <w:tcPr>
            <w:tcW w:w="3402" w:type="dxa"/>
            <w:tcBorders>
              <w:top w:val="nil"/>
              <w:left w:val="nil"/>
              <w:bottom w:val="single" w:sz="4" w:space="0" w:color="auto"/>
              <w:right w:val="single" w:sz="4" w:space="0" w:color="auto"/>
            </w:tcBorders>
            <w:shd w:val="clear" w:color="auto" w:fill="auto"/>
            <w:vAlign w:val="center"/>
          </w:tcPr>
          <w:p w14:paraId="2A7A87DC" w14:textId="6E0F64C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 xml:space="preserve">Cấp gia hạn, điều chỉnh nội dung giấy phép hoạt động: </w:t>
            </w:r>
            <w:r w:rsidR="00300242" w:rsidRPr="0085374A">
              <w:rPr>
                <w:rFonts w:eastAsia="Times New Roman" w:cs="Times New Roman"/>
                <w:color w:val="000000" w:themeColor="text1"/>
                <w:sz w:val="26"/>
                <w:szCs w:val="26"/>
              </w:rPr>
              <w:t xml:space="preserve">Du </w:t>
            </w:r>
            <w:r w:rsidRPr="0085374A">
              <w:rPr>
                <w:rFonts w:eastAsia="Times New Roman" w:cs="Times New Roman"/>
                <w:color w:val="000000" w:themeColor="text1"/>
                <w:sz w:val="26"/>
                <w:szCs w:val="26"/>
              </w:rPr>
              <w:t>lịch, thể thao, nghiên cứu khoa học, kinh doanh, dịch vụ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39BABFC4" w14:textId="1B122299"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C5B888F" w14:textId="21C603A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92C54A" w14:textId="4487D14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A7A4F1" w14:textId="29735014"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D6F6B2C" w14:textId="47D3E236"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6F449D" w14:textId="269A0E6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75AEEA9"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91A98C1" w14:textId="46827EA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2C62D545" w14:textId="1742459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1.003921</w:t>
            </w:r>
          </w:p>
        </w:tc>
        <w:tc>
          <w:tcPr>
            <w:tcW w:w="3402" w:type="dxa"/>
            <w:tcBorders>
              <w:top w:val="nil"/>
              <w:left w:val="nil"/>
              <w:bottom w:val="single" w:sz="4" w:space="0" w:color="auto"/>
              <w:right w:val="single" w:sz="4" w:space="0" w:color="auto"/>
            </w:tcBorders>
            <w:shd w:val="clear" w:color="auto" w:fill="auto"/>
            <w:vAlign w:val="center"/>
          </w:tcPr>
          <w:p w14:paraId="669C7189" w14:textId="64742856"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phép cho các hoạt động trong phạm vi bảo vệ công trình thủy lợi trong trường hợp bị mất, bị rách, hư hỏng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1ABC7AD3" w14:textId="573C68D2"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BC0B343" w14:textId="438E2A9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A9FD89" w14:textId="40059935"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67055B3" w14:textId="31D36DBB"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E948134" w14:textId="172572D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2D852D" w14:textId="12B3FFD2"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0B6D46B5" w14:textId="77777777" w:rsidTr="006647D4">
        <w:trPr>
          <w:trHeight w:val="1191"/>
        </w:trPr>
        <w:tc>
          <w:tcPr>
            <w:tcW w:w="723" w:type="dxa"/>
            <w:tcBorders>
              <w:top w:val="nil"/>
              <w:left w:val="single" w:sz="4" w:space="0" w:color="auto"/>
              <w:bottom w:val="single" w:sz="4" w:space="0" w:color="auto"/>
              <w:right w:val="single" w:sz="4" w:space="0" w:color="auto"/>
            </w:tcBorders>
            <w:shd w:val="clear" w:color="auto" w:fill="auto"/>
            <w:vAlign w:val="center"/>
          </w:tcPr>
          <w:p w14:paraId="00E8121C" w14:textId="7A3E4DAA"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lastRenderedPageBreak/>
              <w:t>96</w:t>
            </w:r>
          </w:p>
        </w:tc>
        <w:tc>
          <w:tcPr>
            <w:tcW w:w="1399" w:type="dxa"/>
            <w:tcBorders>
              <w:top w:val="nil"/>
              <w:left w:val="nil"/>
              <w:bottom w:val="single" w:sz="4" w:space="0" w:color="auto"/>
              <w:right w:val="single" w:sz="4" w:space="0" w:color="auto"/>
            </w:tcBorders>
            <w:shd w:val="clear" w:color="auto" w:fill="auto"/>
            <w:vAlign w:val="center"/>
          </w:tcPr>
          <w:p w14:paraId="620B7917" w14:textId="433670A3"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1.003893</w:t>
            </w:r>
          </w:p>
        </w:tc>
        <w:tc>
          <w:tcPr>
            <w:tcW w:w="3402" w:type="dxa"/>
            <w:tcBorders>
              <w:top w:val="nil"/>
              <w:left w:val="nil"/>
              <w:bottom w:val="single" w:sz="4" w:space="0" w:color="auto"/>
              <w:right w:val="single" w:sz="4" w:space="0" w:color="auto"/>
            </w:tcBorders>
            <w:shd w:val="clear" w:color="auto" w:fill="auto"/>
            <w:vAlign w:val="center"/>
          </w:tcPr>
          <w:p w14:paraId="6D31402E" w14:textId="1A8BFD0D"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Cấp lại giấy phép cho các hoạt động trong phạm vi bảo vệ công trình thủy lợi trong trường hợp tên chủ giấy phép đã được cấp bị thay đổi do chuyển nhượng, sáp nhập, chia tách, cơ cấu lại tổ chức thuộc thẩm quyền cấp phép của UBND tỉnh</w:t>
            </w:r>
          </w:p>
        </w:tc>
        <w:tc>
          <w:tcPr>
            <w:tcW w:w="1701" w:type="dxa"/>
            <w:tcBorders>
              <w:top w:val="nil"/>
              <w:left w:val="nil"/>
              <w:bottom w:val="single" w:sz="4" w:space="0" w:color="auto"/>
              <w:right w:val="single" w:sz="4" w:space="0" w:color="auto"/>
            </w:tcBorders>
            <w:shd w:val="clear" w:color="auto" w:fill="auto"/>
            <w:vAlign w:val="center"/>
          </w:tcPr>
          <w:p w14:paraId="1578079F" w14:textId="07779B6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38C9093F" w14:textId="1291F41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748F5B" w14:textId="044F0F1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AC44E3" w14:textId="6802F0A5"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0DBA675" w14:textId="53D6DD7B"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8DC938" w14:textId="74FB94F7"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4C7127E0"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C8F44F4" w14:textId="2C139BE9"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7F552D63" w14:textId="075103D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1.003867</w:t>
            </w:r>
          </w:p>
        </w:tc>
        <w:tc>
          <w:tcPr>
            <w:tcW w:w="3402" w:type="dxa"/>
            <w:tcBorders>
              <w:top w:val="nil"/>
              <w:left w:val="nil"/>
              <w:bottom w:val="single" w:sz="4" w:space="0" w:color="auto"/>
              <w:right w:val="single" w:sz="4" w:space="0" w:color="auto"/>
            </w:tcBorders>
            <w:shd w:val="clear" w:color="auto" w:fill="auto"/>
            <w:vAlign w:val="center"/>
          </w:tcPr>
          <w:p w14:paraId="01BB2CA0" w14:textId="4A0C88BF"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điều chỉnh quy trình vận hành đối với công trình thủy lợi lớn và công trình thủy lợi vừa do UBND tỉnh quản lý</w:t>
            </w:r>
          </w:p>
        </w:tc>
        <w:tc>
          <w:tcPr>
            <w:tcW w:w="1701" w:type="dxa"/>
            <w:tcBorders>
              <w:top w:val="nil"/>
              <w:left w:val="nil"/>
              <w:bottom w:val="single" w:sz="4" w:space="0" w:color="auto"/>
              <w:right w:val="single" w:sz="4" w:space="0" w:color="auto"/>
            </w:tcBorders>
            <w:shd w:val="clear" w:color="auto" w:fill="auto"/>
            <w:vAlign w:val="center"/>
          </w:tcPr>
          <w:p w14:paraId="04AB9AC5" w14:textId="5DE6F215"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465D243A" w14:textId="7FE202A4"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43996D" w14:textId="1C8C46D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61EFC0" w14:textId="4C856F8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23743B0" w14:textId="36138ED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D2C6D7D" w14:textId="275AB16F"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r w:rsidR="00302B29" w:rsidRPr="006825E1" w14:paraId="2A485686" w14:textId="77777777" w:rsidTr="00302B29">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D72E4C2" w14:textId="342C1D4F"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6BBECB67" w14:textId="1B6D363E"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2.001804</w:t>
            </w:r>
          </w:p>
        </w:tc>
        <w:tc>
          <w:tcPr>
            <w:tcW w:w="3402" w:type="dxa"/>
            <w:tcBorders>
              <w:top w:val="nil"/>
              <w:left w:val="nil"/>
              <w:bottom w:val="single" w:sz="4" w:space="0" w:color="auto"/>
              <w:right w:val="single" w:sz="4" w:space="0" w:color="auto"/>
            </w:tcBorders>
            <w:shd w:val="clear" w:color="auto" w:fill="auto"/>
            <w:vAlign w:val="center"/>
          </w:tcPr>
          <w:p w14:paraId="118E2209" w14:textId="47C6BA7F" w:rsidR="00302B29" w:rsidRPr="0085374A" w:rsidRDefault="00302B29" w:rsidP="00EE0264">
            <w:pPr>
              <w:spacing w:before="60" w:after="60" w:line="240" w:lineRule="auto"/>
              <w:jc w:val="both"/>
              <w:rPr>
                <w:rFonts w:eastAsia="Times New Roman" w:cs="Times New Roman"/>
                <w:color w:val="000000" w:themeColor="text1"/>
                <w:sz w:val="26"/>
                <w:szCs w:val="26"/>
              </w:rPr>
            </w:pPr>
            <w:r w:rsidRPr="0085374A">
              <w:rPr>
                <w:rFonts w:eastAsia="Times New Roman" w:cs="Times New Roman"/>
                <w:color w:val="000000" w:themeColor="text1"/>
                <w:sz w:val="26"/>
                <w:szCs w:val="26"/>
              </w:rPr>
              <w:t>Phê duyệt phương án, điều chỉnh phương án cắm mốc chỉ giới phạm vi bảo vệ công trình thủy lợi trên địa bàn UBND tỉnh quản lý</w:t>
            </w:r>
          </w:p>
        </w:tc>
        <w:tc>
          <w:tcPr>
            <w:tcW w:w="1701" w:type="dxa"/>
            <w:tcBorders>
              <w:top w:val="nil"/>
              <w:left w:val="nil"/>
              <w:bottom w:val="single" w:sz="4" w:space="0" w:color="auto"/>
              <w:right w:val="single" w:sz="4" w:space="0" w:color="auto"/>
            </w:tcBorders>
            <w:shd w:val="clear" w:color="auto" w:fill="auto"/>
            <w:vAlign w:val="center"/>
          </w:tcPr>
          <w:p w14:paraId="14BC713D" w14:textId="2DED690A" w:rsidR="00302B29" w:rsidRPr="0085374A" w:rsidRDefault="00302B29" w:rsidP="00EE0264">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Thủy lợi</w:t>
            </w:r>
          </w:p>
        </w:tc>
        <w:tc>
          <w:tcPr>
            <w:tcW w:w="1275" w:type="dxa"/>
            <w:tcBorders>
              <w:top w:val="nil"/>
              <w:left w:val="nil"/>
              <w:bottom w:val="single" w:sz="4" w:space="0" w:color="auto"/>
              <w:right w:val="single" w:sz="4" w:space="0" w:color="auto"/>
            </w:tcBorders>
            <w:shd w:val="clear" w:color="auto" w:fill="auto"/>
            <w:vAlign w:val="center"/>
          </w:tcPr>
          <w:p w14:paraId="1C50ECF5" w14:textId="07E36261"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9F2488" w14:textId="3941CA20"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4951B7" w14:textId="2BF411E1"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AD0D14B" w14:textId="4D5EBFED" w:rsidR="00302B29" w:rsidRPr="0085374A" w:rsidRDefault="00302B29" w:rsidP="00302B29">
            <w:pPr>
              <w:spacing w:after="0" w:line="240" w:lineRule="auto"/>
              <w:jc w:val="center"/>
              <w:rPr>
                <w:rFonts w:eastAsia="Times New Roman" w:cs="Times New Roman"/>
                <w:color w:val="000000" w:themeColor="text1"/>
                <w:sz w:val="26"/>
                <w:szCs w:val="26"/>
              </w:rPr>
            </w:pPr>
            <w:r w:rsidRPr="0085374A">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7F9EEBB" w14:textId="46F5C31C" w:rsidR="00302B29" w:rsidRPr="0085374A" w:rsidRDefault="00302B29" w:rsidP="00302B29">
            <w:pPr>
              <w:spacing w:after="0" w:line="240" w:lineRule="auto"/>
              <w:jc w:val="center"/>
              <w:rPr>
                <w:rFonts w:ascii="Arial" w:eastAsia="Times New Roman" w:hAnsi="Arial" w:cs="Arial"/>
                <w:color w:val="000000" w:themeColor="text1"/>
                <w:sz w:val="20"/>
                <w:szCs w:val="20"/>
              </w:rPr>
            </w:pPr>
            <w:r w:rsidRPr="0085374A">
              <w:rPr>
                <w:rFonts w:ascii="Arial" w:eastAsia="Times New Roman" w:hAnsi="Arial" w:cs="Arial"/>
                <w:color w:val="000000" w:themeColor="text1"/>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267F9" w14:textId="77777777" w:rsidR="00F12E95" w:rsidRDefault="00F12E95" w:rsidP="00B80169">
      <w:pPr>
        <w:spacing w:after="0" w:line="240" w:lineRule="auto"/>
      </w:pPr>
      <w:r>
        <w:separator/>
      </w:r>
    </w:p>
  </w:endnote>
  <w:endnote w:type="continuationSeparator" w:id="0">
    <w:p w14:paraId="28811606" w14:textId="77777777" w:rsidR="00F12E95" w:rsidRDefault="00F12E95"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2B28D" w14:textId="77777777" w:rsidR="00F12E95" w:rsidRDefault="00F12E95" w:rsidP="00B80169">
      <w:pPr>
        <w:spacing w:after="0" w:line="240" w:lineRule="auto"/>
      </w:pPr>
      <w:r>
        <w:separator/>
      </w:r>
    </w:p>
  </w:footnote>
  <w:footnote w:type="continuationSeparator" w:id="0">
    <w:p w14:paraId="233F5C54" w14:textId="77777777" w:rsidR="00F12E95" w:rsidRDefault="00F12E95"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A03"/>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D7F25"/>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3527"/>
    <w:rsid w:val="0023446A"/>
    <w:rsid w:val="0023598B"/>
    <w:rsid w:val="002364EA"/>
    <w:rsid w:val="00237843"/>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0242"/>
    <w:rsid w:val="00301148"/>
    <w:rsid w:val="00302B29"/>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97BFF"/>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2E15"/>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857"/>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47D4"/>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34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989"/>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1214"/>
    <w:rsid w:val="008023D4"/>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BB7"/>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1538"/>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287B"/>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563"/>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3CA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0F95"/>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3FE"/>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9F3"/>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1B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264"/>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2E95"/>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2286</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20</cp:revision>
  <cp:lastPrinted>2022-01-19T03:10:00Z</cp:lastPrinted>
  <dcterms:created xsi:type="dcterms:W3CDTF">2024-11-21T05:38:00Z</dcterms:created>
  <dcterms:modified xsi:type="dcterms:W3CDTF">2024-11-26T04:08:00Z</dcterms:modified>
</cp:coreProperties>
</file>